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276" w:lineRule="auto"/>
        <w:rPr/>
      </w:pPr>
      <w:r w:rsidDel="00000000" w:rsidR="00000000" w:rsidRPr="00000000">
        <w:rPr>
          <w:rtl w:val="0"/>
        </w:rPr>
      </w:r>
    </w:p>
    <w:p w:rsidR="00000000" w:rsidDel="00000000" w:rsidP="00000000" w:rsidRDefault="00000000" w:rsidRPr="00000000" w14:paraId="00000002">
      <w:pPr>
        <w:spacing w:after="200" w:line="276" w:lineRule="auto"/>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212.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212"/>
        <w:tblGridChange w:id="0">
          <w:tblGrid>
            <w:gridCol w:w="9212"/>
          </w:tblGrid>
        </w:tblGridChange>
      </w:tblGrid>
      <w:tr>
        <w:trPr>
          <w:cantSplit w:val="0"/>
          <w:tblHeader w:val="0"/>
        </w:trPr>
        <w:tc>
          <w:tcPr/>
          <w:p w:rsidR="00000000" w:rsidDel="00000000" w:rsidP="00000000" w:rsidRDefault="00000000" w:rsidRPr="00000000" w14:paraId="00000003">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Livret sportif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
                      <a:graphic>
                        <a:graphicData uri="http://schemas.microsoft.com/office/word/2010/wordprocessingShape">
                          <wps:wsp>
                            <wps:cNvSpPr/>
                            <wps:cNvPr id="2" name="Shape 2"/>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1" name="image5.png"/>
                      <a:graphic>
                        <a:graphicData uri="http://schemas.openxmlformats.org/drawingml/2006/picture">
                          <pic:pic>
                            <pic:nvPicPr>
                              <pic:cNvPr id="0" name="image5.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
                      <a:graphic>
                        <a:graphicData uri="http://schemas.microsoft.com/office/word/2010/wordprocessingShape">
                          <wps:wsp>
                            <wps:cNvSpPr/>
                            <wps:cNvPr id="3" name="Shape 3"/>
                            <wps:spPr>
                              <a:xfrm>
                                <a:off x="5060250" y="2222663"/>
                                <a:ext cx="571500" cy="3114675"/>
                              </a:xfrm>
                              <a:prstGeom prst="rect">
                                <a:avLst/>
                              </a:prstGeom>
                              <a:solidFill>
                                <a:srgbClr val="FFFFFF"/>
                              </a:solidFill>
                              <a:ln cap="flat" cmpd="sng" w="1270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5499100</wp:posOffset>
                      </wp:positionH>
                      <wp:positionV relativeFrom="paragraph">
                        <wp:posOffset>228600</wp:posOffset>
                      </wp:positionV>
                      <wp:extent cx="609600" cy="3152775"/>
                      <wp:effectExtent b="0" l="0" r="0" t="0"/>
                      <wp:wrapNone/>
                      <wp:docPr id="2"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609600" cy="3152775"/>
                              </a:xfrm>
                              <a:prstGeom prst="rect"/>
                              <a:ln/>
                            </pic:spPr>
                          </pic:pic>
                        </a:graphicData>
                      </a:graphic>
                    </wp:anchor>
                  </w:drawing>
                </mc:Fallback>
              </mc:AlternateContent>
            </w:r>
          </w:p>
          <w:p w:rsidR="00000000" w:rsidDel="00000000" w:rsidP="00000000" w:rsidRDefault="00000000" w:rsidRPr="00000000" w14:paraId="00000004">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tl w:val="0"/>
              </w:rPr>
              <w:t xml:space="preserve">Basket Féminin</w:t>
            </w:r>
          </w:p>
          <w:p w:rsidR="00000000" w:rsidDel="00000000" w:rsidP="00000000" w:rsidRDefault="00000000" w:rsidRPr="00000000" w14:paraId="00000005">
            <w:pPr>
              <w:spacing w:after="200" w:line="276" w:lineRule="auto"/>
              <w:jc w:val="center"/>
              <w:rPr>
                <w:rFonts w:ascii="Teko" w:cs="Teko" w:eastAsia="Teko" w:hAnsi="Teko"/>
                <w:b w:val="1"/>
                <w:bCs w:val="1"/>
                <w:color w:val="0032a0"/>
                <w:sz w:val="96"/>
                <w:szCs w:val="96"/>
              </w:rPr>
            </w:pPr>
            <w:r w:rsidDel="00000000" w:rsidR="00000000" w:rsidRPr="00000000">
              <w:rPr>
                <w:rFonts w:ascii="Teko" w:cs="Teko" w:eastAsia="Teko" w:hAnsi="Teko"/>
                <w:b w:val="1"/>
                <w:bCs w:val="1"/>
                <w:color w:val="0032a0"/>
                <w:sz w:val="96"/>
                <w:szCs w:val="96"/>
              </w:rPr>
              <w:drawing>
                <wp:inline distB="0" distT="0" distL="0" distR="0">
                  <wp:extent cx="2674815" cy="1049972"/>
                  <wp:effectExtent b="0" l="0" r="0" t="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74815" cy="104997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276" w:lineRule="auto"/>
              <w:jc w:val="center"/>
              <w:rPr>
                <w:rFonts w:ascii="Teko" w:cs="Teko" w:eastAsia="Teko" w:hAnsi="Teko"/>
                <w:b w:val="1"/>
                <w:bCs w:val="1"/>
                <w:color w:val="ff8300"/>
                <w:sz w:val="56"/>
                <w:szCs w:val="56"/>
              </w:rPr>
            </w:pPr>
            <w:r w:rsidDel="00000000" w:rsidR="00000000" w:rsidRPr="00000000">
              <w:rPr>
                <w:rFonts w:ascii="Century Gothic" w:cs="Century Gothic" w:eastAsia="Century Gothic" w:hAnsi="Century Gothic"/>
                <w:color w:val="ff8300"/>
                <w:sz w:val="36"/>
                <w:szCs w:val="36"/>
                <w:rtl w:val="0"/>
              </w:rPr>
              <w:t xml:space="preserve">21 &amp; 22 Mars 2025</w:t>
            </w:r>
            <w:r w:rsidDel="00000000" w:rsidR="00000000" w:rsidRPr="00000000">
              <w:rPr>
                <w:rtl w:val="0"/>
              </w:rPr>
            </w:r>
          </w:p>
          <w:p w:rsidR="00000000" w:rsidDel="00000000" w:rsidP="00000000" w:rsidRDefault="00000000" w:rsidRPr="00000000" w14:paraId="00000007">
            <w:pPr>
              <w:spacing w:after="200" w:line="276" w:lineRule="auto"/>
              <w:jc w:val="center"/>
              <w:rPr>
                <w:rFonts w:ascii="Teko" w:cs="Teko" w:eastAsia="Teko" w:hAnsi="Teko"/>
                <w:b w:val="1"/>
                <w:bCs w:val="1"/>
                <w:color w:val="ff8300"/>
                <w:sz w:val="56"/>
                <w:szCs w:val="56"/>
              </w:rPr>
            </w:pPr>
            <w:r w:rsidDel="00000000" w:rsidR="00000000" w:rsidRPr="00000000">
              <w:rPr>
                <w:rFonts w:ascii="Teko" w:cs="Teko" w:eastAsia="Teko" w:hAnsi="Teko"/>
                <w:sz w:val="28"/>
                <w:szCs w:val="28"/>
              </w:rPr>
              <w:drawing>
                <wp:inline distB="0" distT="0" distL="0" distR="0">
                  <wp:extent cx="2390775" cy="2344975"/>
                  <wp:effectExtent b="0" l="0" r="0" t="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390775" cy="23449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200" w:line="276" w:lineRule="auto"/>
              <w:jc w:val="center"/>
              <w:rPr>
                <w:rFonts w:ascii="Century Gothic" w:cs="Century Gothic" w:eastAsia="Century Gothic" w:hAnsi="Century Gothic"/>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Informations générales</w:t>
            </w:r>
          </w:p>
          <w:p w:rsidR="00000000" w:rsidDel="00000000" w:rsidP="00000000" w:rsidRDefault="00000000" w:rsidRPr="00000000" w14:paraId="0000000A">
            <w:pPr>
              <w:jc w:val="both"/>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0B">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color w:val="ff0000"/>
              </w:rPr>
            </w:pPr>
            <w:r w:rsidDel="00000000" w:rsidR="00000000" w:rsidRPr="00000000">
              <w:rPr>
                <w:rFonts w:ascii="Teko" w:cs="Teko" w:eastAsia="Teko" w:hAnsi="Teko"/>
                <w:b w:val="1"/>
                <w:bCs w:val="1"/>
                <w:sz w:val="36"/>
                <w:szCs w:val="36"/>
                <w:rtl w:val="0"/>
              </w:rPr>
              <w:t xml:space="preserve">Lieu</w:t>
            </w:r>
            <w:r w:rsidDel="00000000" w:rsidR="00000000" w:rsidRPr="00000000">
              <w:rPr>
                <w:rtl w:val="0"/>
              </w:rPr>
            </w:r>
          </w:p>
          <w:p w:rsidR="00000000" w:rsidDel="00000000" w:rsidP="00000000" w:rsidRDefault="00000000" w:rsidRPr="00000000" w14:paraId="0000000C">
            <w:pPr>
              <w:pBdr>
                <w:left w:color="ff8300" w:space="4" w:sz="18" w:val="single"/>
              </w:pBdr>
              <w:spacing w:line="288" w:lineRule="auto"/>
              <w:rPr>
                <w:rFonts w:ascii="Century Gothic" w:cs="Century Gothic" w:eastAsia="Century Gothic" w:hAnsi="Century Gothic"/>
                <w:b w:val="1"/>
                <w:bCs w:val="1"/>
                <w:i w:val="1"/>
                <w:iCs w:val="1"/>
              </w:rPr>
            </w:pPr>
            <w:r w:rsidDel="00000000" w:rsidR="00000000" w:rsidRPr="00000000">
              <w:rPr>
                <w:rFonts w:ascii="Century Gothic" w:cs="Century Gothic" w:eastAsia="Century Gothic" w:hAnsi="Century Gothic"/>
                <w:b w:val="1"/>
                <w:bCs w:val="1"/>
                <w:i w:val="1"/>
                <w:iCs w:val="1"/>
                <w:rtl w:val="0"/>
              </w:rPr>
              <w:t xml:space="preserve">SAMEDI 21 mars</w:t>
            </w:r>
          </w:p>
          <w:p w:rsidR="00000000" w:rsidDel="00000000" w:rsidP="00000000" w:rsidRDefault="00000000" w:rsidRPr="00000000" w14:paraId="0000000D">
            <w:pPr>
              <w:pBdr>
                <w:left w:color="ff8300" w:space="4" w:sz="18" w:val="single"/>
              </w:pBdr>
              <w:spacing w:line="288" w:lineRule="auto"/>
              <w:rPr>
                <w:rFonts w:ascii="Century Gothic" w:cs="Century Gothic" w:eastAsia="Century Gothic" w:hAnsi="Century Gothic"/>
                <w:color w:val="050505"/>
                <w:sz w:val="20"/>
                <w:szCs w:val="20"/>
              </w:rPr>
            </w:pPr>
            <w:r w:rsidDel="00000000" w:rsidR="00000000" w:rsidRPr="00000000">
              <w:rPr>
                <w:rFonts w:ascii="Century Gothic" w:cs="Century Gothic" w:eastAsia="Century Gothic" w:hAnsi="Century Gothic"/>
                <w:i w:val="1"/>
                <w:iCs w:val="1"/>
                <w:rtl w:val="0"/>
              </w:rPr>
              <w:t xml:space="preserve">Lieu 1 :</w:t>
            </w:r>
            <w:r w:rsidDel="00000000" w:rsidR="00000000" w:rsidRPr="00000000">
              <w:rPr>
                <w:rFonts w:ascii="Century Gothic" w:cs="Century Gothic" w:eastAsia="Century Gothic" w:hAnsi="Century Gothic"/>
                <w:b w:val="1"/>
                <w:bCs w:val="1"/>
                <w:color w:val="050505"/>
                <w:rtl w:val="0"/>
              </w:rPr>
              <w:t xml:space="preserve"> Jacques SAPIN - Halle J.Sapin (Terrain 4) </w:t>
            </w:r>
            <w:r w:rsidDel="00000000" w:rsidR="00000000" w:rsidRPr="00000000">
              <w:rPr>
                <w:rFonts w:ascii="Century Gothic" w:cs="Century Gothic" w:eastAsia="Century Gothic" w:hAnsi="Century Gothic"/>
                <w:color w:val="050505"/>
                <w:rtl w:val="0"/>
              </w:rPr>
              <w:t xml:space="preserve">(27 Bd du 11 Novembre 1918, 69100 Villeurbanne)</w:t>
            </w:r>
            <w:r w:rsidDel="00000000" w:rsidR="00000000" w:rsidRPr="00000000">
              <w:rPr>
                <w:rtl w:val="0"/>
              </w:rPr>
            </w:r>
          </w:p>
          <w:p w:rsidR="00000000" w:rsidDel="00000000" w:rsidP="00000000" w:rsidRDefault="00000000" w:rsidRPr="00000000" w14:paraId="0000000E">
            <w:pPr>
              <w:pBdr>
                <w:left w:color="ff8300" w:space="4" w:sz="18" w:val="single"/>
              </w:pBdr>
              <w:spacing w:line="288"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i w:val="1"/>
                <w:iCs w:val="1"/>
                <w:rtl w:val="0"/>
              </w:rPr>
              <w:t xml:space="preserve">Horaires :</w:t>
            </w:r>
            <w:r w:rsidDel="00000000" w:rsidR="00000000" w:rsidRPr="00000000">
              <w:rPr>
                <w:rFonts w:ascii="Century Gothic" w:cs="Century Gothic" w:eastAsia="Century Gothic" w:hAnsi="Century Gothic"/>
                <w:b w:val="1"/>
                <w:bCs w:val="1"/>
                <w:i w:val="1"/>
                <w:iCs w:val="1"/>
                <w:rtl w:val="0"/>
              </w:rPr>
              <w:t xml:space="preserve"> </w:t>
            </w:r>
            <w:r w:rsidDel="00000000" w:rsidR="00000000" w:rsidRPr="00000000">
              <w:rPr>
                <w:rFonts w:ascii="Century Gothic" w:cs="Century Gothic" w:eastAsia="Century Gothic" w:hAnsi="Century Gothic"/>
                <w:b w:val="1"/>
                <w:bCs w:val="1"/>
                <w:rtl w:val="0"/>
              </w:rPr>
              <w:t xml:space="preserve">8h</w:t>
            </w:r>
            <w:r w:rsidDel="00000000" w:rsidR="00000000" w:rsidRPr="00000000">
              <w:rPr>
                <w:rFonts w:ascii="Century Gothic" w:cs="Century Gothic" w:eastAsia="Century Gothic" w:hAnsi="Century Gothic"/>
                <w:b w:val="1"/>
                <w:bCs w:val="1"/>
                <w:rtl w:val="0"/>
              </w:rPr>
              <w:t xml:space="preserve">-13h</w:t>
            </w:r>
          </w:p>
          <w:p w:rsidR="00000000" w:rsidDel="00000000" w:rsidP="00000000" w:rsidRDefault="00000000" w:rsidRPr="00000000" w14:paraId="0000000F">
            <w:pPr>
              <w:pBdr>
                <w:left w:color="ff8300" w:space="4" w:sz="18" w:val="single"/>
              </w:pBdr>
              <w:spacing w:line="288" w:lineRule="auto"/>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i w:val="1"/>
                <w:iCs w:val="1"/>
                <w:rtl w:val="0"/>
              </w:rPr>
              <w:t xml:space="preserve">Lieu 2 :</w:t>
            </w:r>
            <w:r w:rsidDel="00000000" w:rsidR="00000000" w:rsidRPr="00000000">
              <w:rPr>
                <w:rFonts w:ascii="Century Gothic" w:cs="Century Gothic" w:eastAsia="Century Gothic" w:hAnsi="Century Gothic"/>
                <w:b w:val="1"/>
                <w:bCs w:val="1"/>
                <w:color w:val="050505"/>
                <w:rtl w:val="0"/>
              </w:rPr>
              <w:t xml:space="preserve"> Science C (Terrain 5) </w:t>
            </w:r>
            <w:r w:rsidDel="00000000" w:rsidR="00000000" w:rsidRPr="00000000">
              <w:rPr>
                <w:rFonts w:ascii="Century Gothic" w:cs="Century Gothic" w:eastAsia="Century Gothic" w:hAnsi="Century Gothic"/>
                <w:color w:val="050505"/>
                <w:rtl w:val="0"/>
              </w:rPr>
              <w:t xml:space="preserve">(23 Bd André Latarjet, 69100 Villeurbanne)</w:t>
            </w:r>
            <w:r w:rsidDel="00000000" w:rsidR="00000000" w:rsidRPr="00000000">
              <w:rPr>
                <w:rtl w:val="0"/>
              </w:rPr>
            </w:r>
          </w:p>
          <w:p w:rsidR="00000000" w:rsidDel="00000000" w:rsidP="00000000" w:rsidRDefault="00000000" w:rsidRPr="00000000" w14:paraId="00000010">
            <w:pPr>
              <w:pBdr>
                <w:left w:color="ff8300" w:space="4" w:sz="18" w:val="single"/>
              </w:pBdr>
              <w:spacing w:line="288" w:lineRule="auto"/>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i w:val="1"/>
                <w:iCs w:val="1"/>
                <w:rtl w:val="0"/>
              </w:rPr>
              <w:t xml:space="preserve">Horaires :</w:t>
            </w:r>
            <w:r w:rsidDel="00000000" w:rsidR="00000000" w:rsidRPr="00000000">
              <w:rPr>
                <w:rFonts w:ascii="Century Gothic" w:cs="Century Gothic" w:eastAsia="Century Gothic" w:hAnsi="Century Gothic"/>
                <w:b w:val="1"/>
                <w:bCs w:val="1"/>
                <w:i w:val="1"/>
                <w:iCs w:val="1"/>
                <w:rtl w:val="0"/>
              </w:rPr>
              <w:t xml:space="preserve"> </w:t>
            </w:r>
            <w:r w:rsidDel="00000000" w:rsidR="00000000" w:rsidRPr="00000000">
              <w:rPr>
                <w:rFonts w:ascii="Century Gothic" w:cs="Century Gothic" w:eastAsia="Century Gothic" w:hAnsi="Century Gothic"/>
                <w:b w:val="1"/>
                <w:bCs w:val="1"/>
                <w:rtl w:val="0"/>
              </w:rPr>
              <w:t xml:space="preserve">12</w:t>
            </w:r>
            <w:r w:rsidDel="00000000" w:rsidR="00000000" w:rsidRPr="00000000">
              <w:rPr>
                <w:rFonts w:ascii="Century Gothic" w:cs="Century Gothic" w:eastAsia="Century Gothic" w:hAnsi="Century Gothic"/>
                <w:b w:val="1"/>
                <w:bCs w:val="1"/>
                <w:rtl w:val="0"/>
              </w:rPr>
              <w:t xml:space="preserve">h-18h</w:t>
            </w:r>
            <w:r w:rsidDel="00000000" w:rsidR="00000000" w:rsidRPr="00000000">
              <w:rPr>
                <w:rtl w:val="0"/>
              </w:rPr>
            </w:r>
          </w:p>
          <w:p w:rsidR="00000000" w:rsidDel="00000000" w:rsidP="00000000" w:rsidRDefault="00000000" w:rsidRPr="00000000" w14:paraId="00000011">
            <w:pPr>
              <w:pBdr>
                <w:left w:color="ff8300" w:space="4" w:sz="18" w:val="single"/>
              </w:pBdr>
              <w:spacing w:line="288" w:lineRule="auto"/>
              <w:rPr>
                <w:rFonts w:ascii="Century Gothic" w:cs="Century Gothic" w:eastAsia="Century Gothic" w:hAnsi="Century Gothic"/>
                <w:b w:val="1"/>
                <w:bCs w:val="1"/>
                <w:i w:val="1"/>
                <w:iCs w:val="1"/>
              </w:rPr>
            </w:pPr>
            <w:r w:rsidDel="00000000" w:rsidR="00000000" w:rsidRPr="00000000">
              <w:rPr>
                <w:rtl w:val="0"/>
              </w:rPr>
            </w:r>
          </w:p>
          <w:p w:rsidR="00000000" w:rsidDel="00000000" w:rsidP="00000000" w:rsidRDefault="00000000" w:rsidRPr="00000000" w14:paraId="00000012">
            <w:pPr>
              <w:pBdr>
                <w:left w:color="ff8300" w:space="4" w:sz="18" w:val="single"/>
              </w:pBdr>
              <w:spacing w:line="288" w:lineRule="auto"/>
              <w:rPr>
                <w:rFonts w:ascii="Century Gothic" w:cs="Century Gothic" w:eastAsia="Century Gothic" w:hAnsi="Century Gothic"/>
                <w:b w:val="1"/>
                <w:bCs w:val="1"/>
                <w:i w:val="1"/>
                <w:iCs w:val="1"/>
              </w:rPr>
            </w:pPr>
            <w:r w:rsidDel="00000000" w:rsidR="00000000" w:rsidRPr="00000000">
              <w:rPr>
                <w:rFonts w:ascii="Century Gothic" w:cs="Century Gothic" w:eastAsia="Century Gothic" w:hAnsi="Century Gothic"/>
                <w:b w:val="1"/>
                <w:bCs w:val="1"/>
                <w:i w:val="1"/>
                <w:iCs w:val="1"/>
                <w:rtl w:val="0"/>
              </w:rPr>
              <w:t xml:space="preserve">Dimanche 22 mars (finale)</w:t>
            </w:r>
          </w:p>
          <w:p w:rsidR="00000000" w:rsidDel="00000000" w:rsidP="00000000" w:rsidRDefault="00000000" w:rsidRPr="00000000" w14:paraId="00000013">
            <w:pPr>
              <w:pBdr>
                <w:left w:color="ff8300" w:space="4" w:sz="18" w:val="single"/>
              </w:pBdr>
              <w:spacing w:line="288" w:lineRule="auto"/>
              <w:rPr>
                <w:rFonts w:ascii="Century Gothic" w:cs="Century Gothic" w:eastAsia="Century Gothic" w:hAnsi="Century Gothic"/>
                <w:b w:val="1"/>
                <w:bCs w:val="1"/>
                <w:color w:val="050505"/>
              </w:rPr>
            </w:pPr>
            <w:r w:rsidDel="00000000" w:rsidR="00000000" w:rsidRPr="00000000">
              <w:rPr>
                <w:rFonts w:ascii="Century Gothic" w:cs="Century Gothic" w:eastAsia="Century Gothic" w:hAnsi="Century Gothic"/>
                <w:i w:val="1"/>
                <w:iCs w:val="1"/>
                <w:rtl w:val="0"/>
              </w:rPr>
              <w:t xml:space="preserve">Lieu :</w:t>
            </w:r>
            <w:r w:rsidDel="00000000" w:rsidR="00000000" w:rsidRPr="00000000">
              <w:rPr>
                <w:rFonts w:ascii="Century Gothic" w:cs="Century Gothic" w:eastAsia="Century Gothic" w:hAnsi="Century Gothic"/>
                <w:b w:val="1"/>
                <w:bCs w:val="1"/>
                <w:i w:val="1"/>
                <w:iCs w:val="1"/>
                <w:color w:val="050505"/>
                <w:rtl w:val="0"/>
              </w:rPr>
              <w:t xml:space="preserve"> </w:t>
            </w:r>
            <w:r w:rsidDel="00000000" w:rsidR="00000000" w:rsidRPr="00000000">
              <w:rPr>
                <w:rFonts w:ascii="Century Gothic" w:cs="Century Gothic" w:eastAsia="Century Gothic" w:hAnsi="Century Gothic"/>
                <w:b w:val="1"/>
                <w:bCs w:val="1"/>
                <w:color w:val="050505"/>
                <w:rtl w:val="0"/>
              </w:rPr>
              <w:t xml:space="preserve">Gymnase de Centrale </w:t>
            </w:r>
          </w:p>
          <w:p w:rsidR="00000000" w:rsidDel="00000000" w:rsidP="00000000" w:rsidRDefault="00000000" w:rsidRPr="00000000" w14:paraId="00000014">
            <w:pPr>
              <w:pBdr>
                <w:left w:color="ff8300" w:space="4" w:sz="18" w:val="single"/>
              </w:pBdr>
              <w:spacing w:line="288" w:lineRule="auto"/>
              <w:rPr>
                <w:rFonts w:ascii="Century Gothic" w:cs="Century Gothic" w:eastAsia="Century Gothic" w:hAnsi="Century Gothic"/>
                <w:sz w:val="24"/>
                <w:szCs w:val="24"/>
                <w:highlight w:val="yellow"/>
              </w:rPr>
            </w:pPr>
            <w:r w:rsidDel="00000000" w:rsidR="00000000" w:rsidRPr="00000000">
              <w:rPr>
                <w:rFonts w:ascii="Century Gothic" w:cs="Century Gothic" w:eastAsia="Century Gothic" w:hAnsi="Century Gothic"/>
                <w:i w:val="1"/>
                <w:iCs w:val="1"/>
                <w:color w:val="050505"/>
                <w:rtl w:val="0"/>
              </w:rPr>
              <w:t xml:space="preserve">Horaires :</w:t>
            </w:r>
            <w:r w:rsidDel="00000000" w:rsidR="00000000" w:rsidRPr="00000000">
              <w:rPr>
                <w:rFonts w:ascii="Century Gothic" w:cs="Century Gothic" w:eastAsia="Century Gothic" w:hAnsi="Century Gothic"/>
                <w:b w:val="1"/>
                <w:bCs w:val="1"/>
                <w:color w:val="050505"/>
                <w:rtl w:val="0"/>
              </w:rPr>
              <w:t xml:space="preserve"> 13H-14H</w:t>
            </w:r>
            <w:r w:rsidDel="00000000" w:rsidR="00000000" w:rsidRPr="00000000">
              <w:rPr>
                <w:rtl w:val="0"/>
              </w:rPr>
            </w:r>
          </w:p>
          <w:p w:rsidR="00000000" w:rsidDel="00000000" w:rsidP="00000000" w:rsidRDefault="00000000" w:rsidRPr="00000000" w14:paraId="00000015">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Pr>
              <w:drawing>
                <wp:inline distB="114300" distT="114300" distL="114300" distR="114300">
                  <wp:extent cx="5715000" cy="2616200"/>
                  <wp:effectExtent b="0" l="0" r="0" t="0"/>
                  <wp:docPr id="3"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150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7">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b w:val="1"/>
                <w:bCs w:val="1"/>
                <w:sz w:val="36"/>
                <w:szCs w:val="36"/>
                <w:rtl w:val="0"/>
              </w:rPr>
              <w:t xml:space="preserve">VP Tournois</w:t>
            </w:r>
          </w:p>
          <w:p w:rsidR="00000000" w:rsidDel="00000000" w:rsidP="00000000" w:rsidRDefault="00000000" w:rsidRPr="00000000" w14:paraId="00000018">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9">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sont les bénévoles qui gèrent le tournoi durant le week-end. Tu peux leur poser des questions et leur demander des informations, tu les reconnaîtras grâce à leur </w:t>
            </w:r>
            <w:r w:rsidDel="00000000" w:rsidR="00000000" w:rsidRPr="00000000">
              <w:rPr>
                <w:rFonts w:ascii="Century Gothic" w:cs="Century Gothic" w:eastAsia="Century Gothic" w:hAnsi="Century Gothic"/>
                <w:rtl w:val="0"/>
              </w:rPr>
              <w:t xml:space="preserve">T-shirt bénévole orange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1A">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spacing w:after="200" w:line="276" w:lineRule="auto"/>
              <w:rPr>
                <w:rFonts w:ascii="Century Gothic" w:cs="Century Gothic" w:eastAsia="Century Gothic" w:hAnsi="Century Gothic"/>
                <w:i w:val="1"/>
                <w:iCs w:val="1"/>
                <w:sz w:val="20"/>
                <w:szCs w:val="20"/>
              </w:rPr>
            </w:pPr>
            <w:r w:rsidDel="00000000" w:rsidR="00000000" w:rsidRPr="00000000">
              <w:rPr>
                <w:rFonts w:ascii="Century Gothic" w:cs="Century Gothic" w:eastAsia="Century Gothic" w:hAnsi="Century Gothic"/>
                <w:rtl w:val="0"/>
              </w:rPr>
              <w:t xml:space="preserve">VP Tournoi 1 : </w:t>
            </w:r>
            <w:r w:rsidDel="00000000" w:rsidR="00000000" w:rsidRPr="00000000">
              <w:rPr>
                <w:b w:val="1"/>
                <w:bCs w:val="1"/>
                <w:color w:val="050505"/>
                <w:sz w:val="23"/>
                <w:szCs w:val="23"/>
                <w:highlight w:val="white"/>
                <w:rtl w:val="0"/>
              </w:rPr>
              <w:t xml:space="preserve">Thomas AUDONNET</w:t>
            </w:r>
            <w:r w:rsidDel="00000000" w:rsidR="00000000" w:rsidRPr="00000000">
              <w:rPr>
                <w:rFonts w:ascii="Century Gothic" w:cs="Century Gothic" w:eastAsia="Century Gothic" w:hAnsi="Century Gothic"/>
                <w:color w:val="050505"/>
                <w:sz w:val="23"/>
                <w:szCs w:val="23"/>
                <w:highlight w:val="white"/>
                <w:rtl w:val="0"/>
              </w:rPr>
              <w:t xml:space="preserve">, 06 45 48 11 14 </w:t>
            </w:r>
            <w:r w:rsidDel="00000000" w:rsidR="00000000" w:rsidRPr="00000000">
              <w:rPr>
                <w:rFonts w:ascii="Century Gothic" w:cs="Century Gothic" w:eastAsia="Century Gothic" w:hAnsi="Century Gothic"/>
                <w:i w:val="1"/>
                <w:iCs w:val="1"/>
                <w:color w:val="050505"/>
                <w:sz w:val="17"/>
                <w:szCs w:val="17"/>
                <w:highlight w:val="white"/>
                <w:rtl w:val="0"/>
              </w:rPr>
              <w:t xml:space="preserve">(pas présent en permanence le samedi)</w:t>
            </w:r>
            <w:r w:rsidDel="00000000" w:rsidR="00000000" w:rsidRPr="00000000">
              <w:rPr>
                <w:rFonts w:ascii="Century Gothic" w:cs="Century Gothic" w:eastAsia="Century Gothic" w:hAnsi="Century Gothic"/>
                <w:i w:val="1"/>
                <w:iCs w:val="1"/>
                <w:color w:val="050505"/>
                <w:sz w:val="23"/>
                <w:szCs w:val="23"/>
                <w:highlight w:val="white"/>
                <w:rtl w:val="0"/>
              </w:rPr>
              <w:t xml:space="preserve"> </w:t>
            </w:r>
            <w:r w:rsidDel="00000000" w:rsidR="00000000" w:rsidRPr="00000000">
              <w:rPr>
                <w:rtl w:val="0"/>
              </w:rPr>
            </w:r>
          </w:p>
          <w:p w:rsidR="00000000" w:rsidDel="00000000" w:rsidP="00000000" w:rsidRDefault="00000000" w:rsidRPr="00000000" w14:paraId="0000001C">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2 : </w:t>
            </w:r>
            <w:r w:rsidDel="00000000" w:rsidR="00000000" w:rsidRPr="00000000">
              <w:rPr>
                <w:b w:val="1"/>
                <w:bCs w:val="1"/>
                <w:color w:val="050505"/>
                <w:sz w:val="23"/>
                <w:szCs w:val="23"/>
                <w:highlight w:val="white"/>
                <w:rtl w:val="0"/>
              </w:rPr>
              <w:t xml:space="preserve">Aurélien SULPICE</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rtl w:val="0"/>
              </w:rPr>
              <w:t xml:space="preserve"> 07 86 01 08 18</w:t>
            </w:r>
          </w:p>
          <w:p w:rsidR="00000000" w:rsidDel="00000000" w:rsidP="00000000" w:rsidRDefault="00000000" w:rsidRPr="00000000" w14:paraId="0000001D">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VP Tournoi 3 : </w:t>
            </w:r>
            <w:r w:rsidDel="00000000" w:rsidR="00000000" w:rsidRPr="00000000">
              <w:rPr>
                <w:rFonts w:ascii="Century Gothic" w:cs="Century Gothic" w:eastAsia="Century Gothic" w:hAnsi="Century Gothic"/>
                <w:b w:val="1"/>
                <w:bCs w:val="1"/>
                <w:rtl w:val="0"/>
              </w:rPr>
              <w:t xml:space="preserve">Florian BARBIER</w:t>
            </w:r>
            <w:r w:rsidDel="00000000" w:rsidR="00000000" w:rsidRPr="00000000">
              <w:rPr>
                <w:rFonts w:ascii="Century Gothic" w:cs="Century Gothic" w:eastAsia="Century Gothic" w:hAnsi="Century Gothic"/>
                <w:rtl w:val="0"/>
              </w:rPr>
              <w:t xml:space="preserve">,  06 95 24 04 31</w:t>
            </w:r>
          </w:p>
        </w:tc>
      </w:tr>
    </w:tbl>
    <w:p w:rsidR="00000000" w:rsidDel="00000000" w:rsidP="00000000" w:rsidRDefault="00000000" w:rsidRPr="00000000" w14:paraId="0000001E">
      <w:pPr>
        <w:keepNext w:val="1"/>
        <w:keepLines w:val="1"/>
        <w:pBdr>
          <w:top w:color="474747" w:space="1" w:sz="12" w:val="single"/>
          <w:bottom w:color="474747" w:space="1" w:sz="12" w:val="single"/>
        </w:pBdr>
        <w:shd w:fill="efefef" w:val="clear"/>
        <w:tabs>
          <w:tab w:val="left" w:leader="none" w:pos="290"/>
          <w:tab w:val="center" w:leader="none" w:pos="4536"/>
        </w:tabs>
        <w:spacing w:before="240" w:line="251" w:lineRule="auto"/>
        <w:rPr>
          <w:rFonts w:ascii="Teko" w:cs="Teko" w:eastAsia="Teko" w:hAnsi="Teko"/>
          <w:b w:val="1"/>
          <w:bCs w:val="1"/>
          <w:color w:val="474747"/>
          <w:sz w:val="48"/>
          <w:szCs w:val="48"/>
        </w:rPr>
      </w:pPr>
      <w:r w:rsidDel="00000000" w:rsidR="00000000" w:rsidRPr="00000000">
        <w:rPr>
          <w:rFonts w:ascii="Teko" w:cs="Teko" w:eastAsia="Teko" w:hAnsi="Teko"/>
          <w:color w:val="474747"/>
          <w:sz w:val="48"/>
          <w:szCs w:val="48"/>
          <w:rtl w:val="0"/>
        </w:rPr>
        <w:tab/>
      </w:r>
      <w:r w:rsidDel="00000000" w:rsidR="00000000" w:rsidRPr="00000000">
        <w:rPr>
          <w:rFonts w:ascii="Teko" w:cs="Teko" w:eastAsia="Teko" w:hAnsi="Teko"/>
          <w:b w:val="1"/>
          <w:bCs w:val="1"/>
          <w:color w:val="474747"/>
          <w:sz w:val="48"/>
          <w:szCs w:val="48"/>
          <w:rtl w:val="0"/>
        </w:rPr>
        <w:tab/>
        <w:t xml:space="preserve">Règlement du tournoi</w:t>
      </w:r>
    </w:p>
    <w:p w:rsidR="00000000" w:rsidDel="00000000" w:rsidP="00000000" w:rsidRDefault="00000000" w:rsidRPr="00000000" w14:paraId="0000001F">
      <w:pPr>
        <w:spacing w:line="240" w:lineRule="auto"/>
        <w:jc w:val="both"/>
        <w:rPr>
          <w:rFonts w:ascii="Century Gothic" w:cs="Century Gothic" w:eastAsia="Century Gothic" w:hAnsi="Century Gothic"/>
          <w:i w:val="1"/>
          <w:iCs w:val="1"/>
          <w:sz w:val="20"/>
          <w:szCs w:val="20"/>
        </w:rPr>
      </w:pPr>
      <w:r w:rsidDel="00000000" w:rsidR="00000000" w:rsidRPr="00000000">
        <w:rPr>
          <w:rtl w:val="0"/>
        </w:rPr>
      </w:r>
    </w:p>
    <w:p w:rsidR="00000000" w:rsidDel="00000000" w:rsidP="00000000" w:rsidRDefault="00000000" w:rsidRPr="00000000" w14:paraId="00000020">
      <w:pPr>
        <w:spacing w:line="240" w:lineRule="auto"/>
        <w:jc w:val="both"/>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Nombre de joueuses par équipe : entre 5 et 10.</w:t>
      </w:r>
    </w:p>
    <w:p w:rsidR="00000000" w:rsidDel="00000000" w:rsidP="00000000" w:rsidRDefault="00000000" w:rsidRPr="00000000" w14:paraId="00000021">
      <w:pPr>
        <w:spacing w:line="240" w:lineRule="auto"/>
        <w:jc w:val="both"/>
        <w:rPr>
          <w:rFonts w:ascii="Century Gothic" w:cs="Century Gothic" w:eastAsia="Century Gothic" w:hAnsi="Century Gothic"/>
          <w:i w:val="1"/>
          <w:iCs w:val="1"/>
          <w:sz w:val="20"/>
          <w:szCs w:val="20"/>
        </w:rPr>
      </w:pPr>
      <w:r w:rsidDel="00000000" w:rsidR="00000000" w:rsidRPr="00000000">
        <w:rPr>
          <w:rtl w:val="0"/>
        </w:rPr>
      </w:r>
    </w:p>
    <w:p w:rsidR="00000000" w:rsidDel="00000000" w:rsidP="00000000" w:rsidRDefault="00000000" w:rsidRPr="00000000" w14:paraId="00000022">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sz w:val="36"/>
          <w:szCs w:val="36"/>
          <w:rtl w:val="0"/>
        </w:rPr>
        <w:t xml:space="preserve">Déroulement du tournoi</w:t>
      </w:r>
      <w:r w:rsidDel="00000000" w:rsidR="00000000" w:rsidRPr="00000000">
        <w:rPr>
          <w:rtl w:val="0"/>
        </w:rPr>
      </w:r>
    </w:p>
    <w:p w:rsidR="00000000" w:rsidDel="00000000" w:rsidP="00000000" w:rsidRDefault="00000000" w:rsidRPr="00000000" w14:paraId="00000023">
      <w:pPr>
        <w:spacing w:line="240" w:lineRule="auto"/>
        <w:jc w:val="both"/>
        <w:rPr>
          <w:rFonts w:ascii="Century Gothic" w:cs="Century Gothic" w:eastAsia="Century Gothic" w:hAnsi="Century Gothic"/>
          <w:i w:val="1"/>
          <w:iCs w:val="1"/>
          <w:sz w:val="20"/>
          <w:szCs w:val="20"/>
        </w:rPr>
      </w:pPr>
      <w:r w:rsidDel="00000000" w:rsidR="00000000" w:rsidRPr="00000000">
        <w:rPr>
          <w:rtl w:val="0"/>
        </w:rPr>
      </w:r>
    </w:p>
    <w:p w:rsidR="00000000" w:rsidDel="00000000" w:rsidP="00000000" w:rsidRDefault="00000000" w:rsidRPr="00000000" w14:paraId="00000024">
      <w:pPr>
        <w:numPr>
          <w:ilvl w:val="0"/>
          <w:numId w:val="1"/>
        </w:numPr>
        <w:spacing w:line="240" w:lineRule="auto"/>
        <w:ind w:left="720" w:right="-182.5984251968498"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journée du samedi se déroule en </w:t>
      </w:r>
      <w:r w:rsidDel="00000000" w:rsidR="00000000" w:rsidRPr="00000000">
        <w:rPr>
          <w:rFonts w:ascii="Century Gothic" w:cs="Century Gothic" w:eastAsia="Century Gothic" w:hAnsi="Century Gothic"/>
          <w:b w:val="1"/>
          <w:bCs w:val="1"/>
          <w:rtl w:val="0"/>
        </w:rPr>
        <w:t xml:space="preserve">trois phases</w:t>
      </w:r>
      <w:r w:rsidDel="00000000" w:rsidR="00000000" w:rsidRPr="00000000">
        <w:rPr>
          <w:rFonts w:ascii="Century Gothic" w:cs="Century Gothic" w:eastAsia="Century Gothic" w:hAnsi="Century Gothic"/>
          <w:rtl w:val="0"/>
        </w:rPr>
        <w:t xml:space="preserve"> : </w:t>
      </w:r>
    </w:p>
    <w:p w:rsidR="00000000" w:rsidDel="00000000" w:rsidP="00000000" w:rsidRDefault="00000000" w:rsidRPr="00000000" w14:paraId="00000025">
      <w:pPr>
        <w:numPr>
          <w:ilvl w:val="1"/>
          <w:numId w:val="1"/>
        </w:numPr>
        <w:spacing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première phase de 9h à 13h</w:t>
      </w:r>
    </w:p>
    <w:p w:rsidR="00000000" w:rsidDel="00000000" w:rsidP="00000000" w:rsidRDefault="00000000" w:rsidRPr="00000000" w14:paraId="00000026">
      <w:pPr>
        <w:numPr>
          <w:ilvl w:val="1"/>
          <w:numId w:val="1"/>
        </w:numPr>
        <w:spacing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deuxième phase de 13h à 15h40</w:t>
      </w:r>
    </w:p>
    <w:p w:rsidR="00000000" w:rsidDel="00000000" w:rsidP="00000000" w:rsidRDefault="00000000" w:rsidRPr="00000000" w14:paraId="00000027">
      <w:pPr>
        <w:numPr>
          <w:ilvl w:val="1"/>
          <w:numId w:val="1"/>
        </w:numPr>
        <w:spacing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phase finale : 2 demi-finales et une petite finale de 15h40 à 17h20 environ.</w:t>
      </w:r>
    </w:p>
    <w:p w:rsidR="00000000" w:rsidDel="00000000" w:rsidP="00000000" w:rsidRDefault="00000000" w:rsidRPr="00000000" w14:paraId="00000028">
      <w:pPr>
        <w:numPr>
          <w:ilvl w:val="0"/>
          <w:numId w:val="1"/>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Dans la </w:t>
      </w:r>
      <w:r w:rsidDel="00000000" w:rsidR="00000000" w:rsidRPr="00000000">
        <w:rPr>
          <w:rFonts w:ascii="Century Gothic" w:cs="Century Gothic" w:eastAsia="Century Gothic" w:hAnsi="Century Gothic"/>
          <w:b w:val="1"/>
          <w:bCs w:val="1"/>
          <w:rtl w:val="0"/>
        </w:rPr>
        <w:t xml:space="preserve">première phase</w:t>
      </w:r>
      <w:r w:rsidDel="00000000" w:rsidR="00000000" w:rsidRPr="00000000">
        <w:rPr>
          <w:rFonts w:ascii="Century Gothic" w:cs="Century Gothic" w:eastAsia="Century Gothic" w:hAnsi="Century Gothic"/>
          <w:rtl w:val="0"/>
        </w:rPr>
        <w:t xml:space="preserve">, l</w:t>
      </w:r>
      <w:r w:rsidDel="00000000" w:rsidR="00000000" w:rsidRPr="00000000">
        <w:rPr>
          <w:rFonts w:ascii="Century Gothic" w:cs="Century Gothic" w:eastAsia="Century Gothic" w:hAnsi="Century Gothic"/>
          <w:rtl w:val="0"/>
        </w:rPr>
        <w:t xml:space="preserve">es 8 équipes sont réparties en </w:t>
      </w:r>
      <w:r w:rsidDel="00000000" w:rsidR="00000000" w:rsidRPr="00000000">
        <w:rPr>
          <w:rFonts w:ascii="Century Gothic" w:cs="Century Gothic" w:eastAsia="Century Gothic" w:hAnsi="Century Gothic"/>
          <w:b w:val="1"/>
          <w:bCs w:val="1"/>
          <w:rtl w:val="0"/>
        </w:rPr>
        <w:t xml:space="preserve">2 poules (A et B) </w:t>
      </w:r>
      <w:r w:rsidDel="00000000" w:rsidR="00000000" w:rsidRPr="00000000">
        <w:rPr>
          <w:rFonts w:ascii="Century Gothic" w:cs="Century Gothic" w:eastAsia="Century Gothic" w:hAnsi="Century Gothic"/>
          <w:rtl w:val="0"/>
        </w:rPr>
        <w:t xml:space="preserve">de </w:t>
      </w:r>
      <w:r w:rsidDel="00000000" w:rsidR="00000000" w:rsidRPr="00000000">
        <w:rPr>
          <w:rFonts w:ascii="Century Gothic" w:cs="Century Gothic" w:eastAsia="Century Gothic" w:hAnsi="Century Gothic"/>
          <w:b w:val="1"/>
          <w:bCs w:val="1"/>
          <w:rtl w:val="0"/>
        </w:rPr>
        <w:t xml:space="preserve">4 équipes</w:t>
      </w:r>
      <w:r w:rsidDel="00000000" w:rsidR="00000000" w:rsidRPr="00000000">
        <w:rPr>
          <w:rFonts w:ascii="Century Gothic" w:cs="Century Gothic" w:eastAsia="Century Gothic" w:hAnsi="Century Gothic"/>
          <w:rtl w:val="0"/>
        </w:rPr>
        <w:t xml:space="preserve">. Chacune des équipes joue contre toutes les équipes de sa poule. </w:t>
      </w:r>
    </w:p>
    <w:p w:rsidR="00000000" w:rsidDel="00000000" w:rsidP="00000000" w:rsidRDefault="00000000" w:rsidRPr="00000000" w14:paraId="00000029">
      <w:pPr>
        <w:numPr>
          <w:ilvl w:val="0"/>
          <w:numId w:val="1"/>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Dans la </w:t>
      </w:r>
      <w:r w:rsidDel="00000000" w:rsidR="00000000" w:rsidRPr="00000000">
        <w:rPr>
          <w:rFonts w:ascii="Century Gothic" w:cs="Century Gothic" w:eastAsia="Century Gothic" w:hAnsi="Century Gothic"/>
          <w:b w:val="1"/>
          <w:bCs w:val="1"/>
          <w:rtl w:val="0"/>
        </w:rPr>
        <w:t xml:space="preserve">deuxième phase</w:t>
      </w:r>
      <w:r w:rsidDel="00000000" w:rsidR="00000000" w:rsidRPr="00000000">
        <w:rPr>
          <w:rFonts w:ascii="Century Gothic" w:cs="Century Gothic" w:eastAsia="Century Gothic" w:hAnsi="Century Gothic"/>
          <w:rtl w:val="0"/>
        </w:rPr>
        <w:t xml:space="preserve">, il y a </w:t>
      </w:r>
      <w:r w:rsidDel="00000000" w:rsidR="00000000" w:rsidRPr="00000000">
        <w:rPr>
          <w:rFonts w:ascii="Century Gothic" w:cs="Century Gothic" w:eastAsia="Century Gothic" w:hAnsi="Century Gothic"/>
          <w:b w:val="1"/>
          <w:bCs w:val="1"/>
          <w:rtl w:val="0"/>
        </w:rPr>
        <w:t xml:space="preserve">3 nouvelles poules (C,D et 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A">
      <w:pPr>
        <w:numPr>
          <w:ilvl w:val="1"/>
          <w:numId w:val="1"/>
        </w:numPr>
        <w:spacing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La poule C</w:t>
      </w:r>
      <w:r w:rsidDel="00000000" w:rsidR="00000000" w:rsidRPr="00000000">
        <w:rPr>
          <w:rFonts w:ascii="Century Gothic" w:cs="Century Gothic" w:eastAsia="Century Gothic" w:hAnsi="Century Gothic"/>
          <w:rtl w:val="0"/>
        </w:rPr>
        <w:t xml:space="preserve"> est composée de </w:t>
      </w:r>
      <w:r w:rsidDel="00000000" w:rsidR="00000000" w:rsidRPr="00000000">
        <w:rPr>
          <w:rFonts w:ascii="Century Gothic" w:cs="Century Gothic" w:eastAsia="Century Gothic" w:hAnsi="Century Gothic"/>
          <w:b w:val="1"/>
          <w:bCs w:val="1"/>
          <w:rtl w:val="0"/>
        </w:rPr>
        <w:t xml:space="preserve">2 équipes (1A et 1B)</w:t>
      </w:r>
      <w:r w:rsidDel="00000000" w:rsidR="00000000" w:rsidRPr="00000000">
        <w:rPr>
          <w:rFonts w:ascii="Century Gothic" w:cs="Century Gothic" w:eastAsia="Century Gothic" w:hAnsi="Century Gothic"/>
          <w:rtl w:val="0"/>
        </w:rPr>
        <w:t xml:space="preserve">. Elle correspond au match entre les </w:t>
      </w:r>
      <w:r w:rsidDel="00000000" w:rsidR="00000000" w:rsidRPr="00000000">
        <w:rPr>
          <w:rFonts w:ascii="Century Gothic" w:cs="Century Gothic" w:eastAsia="Century Gothic" w:hAnsi="Century Gothic"/>
          <w:b w:val="1"/>
          <w:bCs w:val="1"/>
          <w:rtl w:val="0"/>
        </w:rPr>
        <w:t xml:space="preserve">vainqueurs</w:t>
      </w:r>
      <w:r w:rsidDel="00000000" w:rsidR="00000000" w:rsidRPr="00000000">
        <w:rPr>
          <w:rFonts w:ascii="Century Gothic" w:cs="Century Gothic" w:eastAsia="Century Gothic" w:hAnsi="Century Gothic"/>
          <w:rtl w:val="0"/>
        </w:rPr>
        <w:t xml:space="preserve"> des deux poules de la phase 1.</w:t>
      </w:r>
    </w:p>
    <w:p w:rsidR="00000000" w:rsidDel="00000000" w:rsidP="00000000" w:rsidRDefault="00000000" w:rsidRPr="00000000" w14:paraId="0000002B">
      <w:pPr>
        <w:numPr>
          <w:ilvl w:val="1"/>
          <w:numId w:val="1"/>
        </w:numPr>
        <w:spacing w:line="240" w:lineRule="auto"/>
        <w:ind w:left="144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La poule D</w:t>
      </w:r>
      <w:r w:rsidDel="00000000" w:rsidR="00000000" w:rsidRPr="00000000">
        <w:rPr>
          <w:rFonts w:ascii="Century Gothic" w:cs="Century Gothic" w:eastAsia="Century Gothic" w:hAnsi="Century Gothic"/>
          <w:rtl w:val="0"/>
        </w:rPr>
        <w:t xml:space="preserve"> est composée de </w:t>
      </w:r>
      <w:r w:rsidDel="00000000" w:rsidR="00000000" w:rsidRPr="00000000">
        <w:rPr>
          <w:rFonts w:ascii="Century Gothic" w:cs="Century Gothic" w:eastAsia="Century Gothic" w:hAnsi="Century Gothic"/>
          <w:b w:val="1"/>
          <w:bCs w:val="1"/>
          <w:rtl w:val="0"/>
        </w:rPr>
        <w:t xml:space="preserve">3 équipes (2A, 2B et le meilleur 3e)</w:t>
      </w:r>
      <w:r w:rsidDel="00000000" w:rsidR="00000000" w:rsidRPr="00000000">
        <w:rPr>
          <w:rFonts w:ascii="Century Gothic" w:cs="Century Gothic" w:eastAsia="Century Gothic" w:hAnsi="Century Gothic"/>
          <w:rtl w:val="0"/>
        </w:rPr>
        <w:t xml:space="preserve">. Elle regroupe les équipes classées </w:t>
      </w:r>
      <w:r w:rsidDel="00000000" w:rsidR="00000000" w:rsidRPr="00000000">
        <w:rPr>
          <w:rFonts w:ascii="Century Gothic" w:cs="Century Gothic" w:eastAsia="Century Gothic" w:hAnsi="Century Gothic"/>
          <w:b w:val="1"/>
          <w:bCs w:val="1"/>
          <w:rtl w:val="0"/>
        </w:rPr>
        <w:t xml:space="preserve">2e</w:t>
      </w:r>
      <w:r w:rsidDel="00000000" w:rsidR="00000000" w:rsidRPr="00000000">
        <w:rPr>
          <w:rFonts w:ascii="Century Gothic" w:cs="Century Gothic" w:eastAsia="Century Gothic" w:hAnsi="Century Gothic"/>
          <w:rtl w:val="0"/>
        </w:rPr>
        <w:t xml:space="preserve"> de chaque poule, ainsi que la meilleure équipe parmi les équipes classées </w:t>
      </w:r>
      <w:r w:rsidDel="00000000" w:rsidR="00000000" w:rsidRPr="00000000">
        <w:rPr>
          <w:rFonts w:ascii="Century Gothic" w:cs="Century Gothic" w:eastAsia="Century Gothic" w:hAnsi="Century Gothic"/>
          <w:b w:val="1"/>
          <w:bCs w:val="1"/>
          <w:rtl w:val="0"/>
        </w:rPr>
        <w:t xml:space="preserve">3e</w:t>
      </w:r>
      <w:r w:rsidDel="00000000" w:rsidR="00000000" w:rsidRPr="00000000">
        <w:rPr>
          <w:rFonts w:ascii="Century Gothic" w:cs="Century Gothic" w:eastAsia="Century Gothic" w:hAnsi="Century Gothic"/>
          <w:rtl w:val="0"/>
        </w:rPr>
        <w:t xml:space="preserve"> (départagée selon les mêmes critères que le classement en phase 1).</w:t>
      </w:r>
    </w:p>
    <w:p w:rsidR="00000000" w:rsidDel="00000000" w:rsidP="00000000" w:rsidRDefault="00000000" w:rsidRPr="00000000" w14:paraId="0000002C">
      <w:pPr>
        <w:numPr>
          <w:ilvl w:val="1"/>
          <w:numId w:val="1"/>
        </w:numPr>
        <w:spacing w:line="240" w:lineRule="auto"/>
        <w:ind w:left="144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b w:val="1"/>
          <w:bCs w:val="1"/>
          <w:rtl w:val="0"/>
        </w:rPr>
        <w:t xml:space="preserve">La poule E</w:t>
      </w:r>
      <w:r w:rsidDel="00000000" w:rsidR="00000000" w:rsidRPr="00000000">
        <w:rPr>
          <w:rFonts w:ascii="Century Gothic" w:cs="Century Gothic" w:eastAsia="Century Gothic" w:hAnsi="Century Gothic"/>
          <w:rtl w:val="0"/>
        </w:rPr>
        <w:t xml:space="preserve"> est composée de </w:t>
      </w:r>
      <w:r w:rsidDel="00000000" w:rsidR="00000000" w:rsidRPr="00000000">
        <w:rPr>
          <w:rFonts w:ascii="Century Gothic" w:cs="Century Gothic" w:eastAsia="Century Gothic" w:hAnsi="Century Gothic"/>
          <w:b w:val="1"/>
          <w:bCs w:val="1"/>
          <w:rtl w:val="0"/>
        </w:rPr>
        <w:t xml:space="preserve">3 équipes (4A, 4B et le moins bon 3e)</w:t>
      </w:r>
      <w:r w:rsidDel="00000000" w:rsidR="00000000" w:rsidRPr="00000000">
        <w:rPr>
          <w:rFonts w:ascii="Century Gothic" w:cs="Century Gothic" w:eastAsia="Century Gothic" w:hAnsi="Century Gothic"/>
          <w:rtl w:val="0"/>
        </w:rPr>
        <w:t xml:space="preserve">. Elle regroupe les équipes classées </w:t>
      </w:r>
      <w:r w:rsidDel="00000000" w:rsidR="00000000" w:rsidRPr="00000000">
        <w:rPr>
          <w:rFonts w:ascii="Century Gothic" w:cs="Century Gothic" w:eastAsia="Century Gothic" w:hAnsi="Century Gothic"/>
          <w:b w:val="1"/>
          <w:bCs w:val="1"/>
          <w:rtl w:val="0"/>
        </w:rPr>
        <w:t xml:space="preserve">4e</w:t>
      </w:r>
      <w:r w:rsidDel="00000000" w:rsidR="00000000" w:rsidRPr="00000000">
        <w:rPr>
          <w:rFonts w:ascii="Century Gothic" w:cs="Century Gothic" w:eastAsia="Century Gothic" w:hAnsi="Century Gothic"/>
          <w:rtl w:val="0"/>
        </w:rPr>
        <w:t xml:space="preserve"> de chaque poule ainsi que l’autre équipe classée </w:t>
      </w:r>
      <w:r w:rsidDel="00000000" w:rsidR="00000000" w:rsidRPr="00000000">
        <w:rPr>
          <w:rFonts w:ascii="Century Gothic" w:cs="Century Gothic" w:eastAsia="Century Gothic" w:hAnsi="Century Gothic"/>
          <w:b w:val="1"/>
          <w:bCs w:val="1"/>
          <w:rtl w:val="0"/>
        </w:rPr>
        <w:t xml:space="preserve">3e</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2D">
      <w:pPr>
        <w:numPr>
          <w:ilvl w:val="0"/>
          <w:numId w:val="1"/>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deux premières équipes des poules C et D sont qualifiées en demi-finale finale. Les 2 équipes perdantes des matchs de la demi-finale joueront la petite finale (pour la 3ème place).</w:t>
      </w:r>
    </w:p>
    <w:p w:rsidR="00000000" w:rsidDel="00000000" w:rsidP="00000000" w:rsidRDefault="00000000" w:rsidRPr="00000000" w14:paraId="0000002E">
      <w:pPr>
        <w:numPr>
          <w:ilvl w:val="0"/>
          <w:numId w:val="1"/>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2 équipes gagnantes des matchs de la demi-finale seront qualifiées pour la grande finale qui aura lieu le dimanche à Centrale Lyon.</w:t>
      </w:r>
    </w:p>
    <w:p w:rsidR="00000000" w:rsidDel="00000000" w:rsidP="00000000" w:rsidRDefault="00000000" w:rsidRPr="00000000" w14:paraId="0000002F">
      <w:pPr>
        <w:spacing w:line="240"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pacing w:line="240" w:lineRule="auto"/>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rtl w:val="0"/>
        </w:rPr>
        <w:t xml:space="preserve">Pour la table de marque, une équipe est associée à chaque match. Elle doit fournir des marqueurs (2 personnes) (selon le tableau exposé). Si l’équipe ne se présente pas, elle sera pénalisée. </w:t>
      </w: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31">
      <w:pPr>
        <w:spacing w:line="240" w:lineRule="auto"/>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32">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sz w:val="20"/>
          <w:szCs w:val="20"/>
        </w:rPr>
      </w:pPr>
      <w:r w:rsidDel="00000000" w:rsidR="00000000" w:rsidRPr="00000000">
        <w:rPr>
          <w:rFonts w:ascii="Teko" w:cs="Teko" w:eastAsia="Teko" w:hAnsi="Teko"/>
          <w:sz w:val="36"/>
          <w:szCs w:val="36"/>
          <w:rtl w:val="0"/>
        </w:rPr>
        <w:t xml:space="preserve">Détail des phases</w:t>
      </w:r>
      <w:r w:rsidDel="00000000" w:rsidR="00000000" w:rsidRPr="00000000">
        <w:rPr>
          <w:rtl w:val="0"/>
        </w:rPr>
      </w:r>
    </w:p>
    <w:p w:rsidR="00000000" w:rsidDel="00000000" w:rsidP="00000000" w:rsidRDefault="00000000" w:rsidRPr="00000000" w14:paraId="00000033">
      <w:pPr>
        <w:spacing w:line="240" w:lineRule="auto"/>
        <w:ind w:left="720" w:firstLine="0"/>
        <w:jc w:val="both"/>
        <w:rPr>
          <w:rFonts w:ascii="Century Gothic" w:cs="Century Gothic" w:eastAsia="Century Gothic" w:hAnsi="Century Gothic"/>
          <w:i w:val="1"/>
          <w:iCs w:val="1"/>
          <w:sz w:val="20"/>
          <w:szCs w:val="20"/>
        </w:rPr>
      </w:pPr>
      <w:r w:rsidDel="00000000" w:rsidR="00000000" w:rsidRPr="00000000">
        <w:rPr>
          <w:rtl w:val="0"/>
        </w:rPr>
      </w:r>
    </w:p>
    <w:p w:rsidR="00000000" w:rsidDel="00000000" w:rsidP="00000000" w:rsidRDefault="00000000" w:rsidRPr="00000000" w14:paraId="00000034">
      <w:pPr>
        <w:spacing w:line="240" w:lineRule="auto"/>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rtl w:val="0"/>
        </w:rPr>
        <w:t xml:space="preserve">Les durées de jeu de certaines phases peuvent être sujettes à modification en cas de retard accumulé</w:t>
      </w:r>
      <w:r w:rsidDel="00000000" w:rsidR="00000000" w:rsidRPr="00000000">
        <w:rPr>
          <w:rtl w:val="0"/>
        </w:rPr>
      </w:r>
    </w:p>
    <w:p w:rsidR="00000000" w:rsidDel="00000000" w:rsidP="00000000" w:rsidRDefault="00000000" w:rsidRPr="00000000" w14:paraId="00000035">
      <w:pPr>
        <w:spacing w:line="240" w:lineRule="auto"/>
        <w:ind w:left="0" w:firstLine="0"/>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36">
      <w:pPr>
        <w:numPr>
          <w:ilvl w:val="0"/>
          <w:numId w:val="6"/>
        </w:numPr>
        <w:spacing w:line="240" w:lineRule="auto"/>
        <w:ind w:left="1440" w:hanging="36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Première phase de poule (poules A, et B) </w:t>
      </w:r>
    </w:p>
    <w:p w:rsidR="00000000" w:rsidDel="00000000" w:rsidP="00000000" w:rsidRDefault="00000000" w:rsidRPr="00000000" w14:paraId="00000037">
      <w:pPr>
        <w:spacing w:line="240" w:lineRule="auto"/>
        <w:ind w:left="1440" w:firstLine="0"/>
        <w:rPr>
          <w:rFonts w:ascii="Century Gothic" w:cs="Century Gothic" w:eastAsia="Century Gothic" w:hAnsi="Century Gothic"/>
          <w:b w:val="1"/>
          <w:bCs w:val="1"/>
          <w:sz w:val="24"/>
          <w:szCs w:val="24"/>
        </w:rPr>
      </w:pPr>
      <w:r w:rsidDel="00000000" w:rsidR="00000000" w:rsidRPr="00000000">
        <w:rPr>
          <w:rtl w:val="0"/>
        </w:rPr>
      </w:r>
    </w:p>
    <w:p w:rsidR="00000000" w:rsidDel="00000000" w:rsidP="00000000" w:rsidRDefault="00000000" w:rsidRPr="00000000" w14:paraId="00000038">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période de jeu est de </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b w:val="1"/>
          <w:bCs w:val="1"/>
          <w:rtl w:val="0"/>
        </w:rPr>
        <w:t xml:space="preserve">2*6 minutes non décomptées</w:t>
      </w:r>
      <w:r w:rsidDel="00000000" w:rsidR="00000000" w:rsidRPr="00000000">
        <w:rPr>
          <w:rFonts w:ascii="Century Gothic" w:cs="Century Gothic" w:eastAsia="Century Gothic" w:hAnsi="Century Gothic"/>
          <w:rtl w:val="0"/>
        </w:rPr>
        <w:t xml:space="preserve"> à l’exception des lancers ainsi que de 2 min de mi-temps</w:t>
      </w:r>
      <w:r w:rsidDel="00000000" w:rsidR="00000000" w:rsidRPr="00000000">
        <w:rPr>
          <w:rtl w:val="0"/>
        </w:rPr>
      </w:r>
    </w:p>
    <w:p w:rsidR="00000000" w:rsidDel="00000000" w:rsidP="00000000" w:rsidRDefault="00000000" w:rsidRPr="00000000" w14:paraId="00000039">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fautes :</w:t>
      </w:r>
    </w:p>
    <w:p w:rsidR="00000000" w:rsidDel="00000000" w:rsidP="00000000" w:rsidRDefault="00000000" w:rsidRPr="00000000" w14:paraId="0000003A">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fautes personnelles (sortie sur la quatrième)</w:t>
      </w:r>
      <w:r w:rsidDel="00000000" w:rsidR="00000000" w:rsidRPr="00000000">
        <w:rPr>
          <w:rtl w:val="0"/>
        </w:rPr>
      </w:r>
    </w:p>
    <w:p w:rsidR="00000000" w:rsidDel="00000000" w:rsidP="00000000" w:rsidRDefault="00000000" w:rsidRPr="00000000" w14:paraId="0000003B">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Faute sur tir : on tire 2 lancers + 1 point accordé à chaque panier marqué;</w:t>
      </w:r>
      <w:r w:rsidDel="00000000" w:rsidR="00000000" w:rsidRPr="00000000">
        <w:rPr>
          <w:rtl w:val="0"/>
        </w:rPr>
      </w:r>
    </w:p>
    <w:p w:rsidR="00000000" w:rsidDel="00000000" w:rsidP="00000000" w:rsidRDefault="00000000" w:rsidRPr="00000000" w14:paraId="0000003C">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le nombre de fautes d’équipe est supérieur à 5, 2 lancers + 1 point accordé à chaque panier marqué ; </w:t>
      </w:r>
    </w:p>
    <w:p w:rsidR="00000000" w:rsidDel="00000000" w:rsidP="00000000" w:rsidRDefault="00000000" w:rsidRPr="00000000" w14:paraId="0000003D">
      <w:pPr>
        <w:numPr>
          <w:ilvl w:val="0"/>
          <w:numId w:val="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Changements à la volée </w:t>
      </w:r>
      <w:r w:rsidDel="00000000" w:rsidR="00000000" w:rsidRPr="00000000">
        <w:rPr>
          <w:rFonts w:ascii="Century Gothic" w:cs="Century Gothic" w:eastAsia="Century Gothic" w:hAnsi="Century Gothic"/>
          <w:b w:val="1"/>
          <w:bCs w:val="1"/>
          <w:rtl w:val="0"/>
        </w:rPr>
        <w:t xml:space="preserve">au milieu du terrain </w:t>
      </w:r>
      <w:r w:rsidDel="00000000" w:rsidR="00000000" w:rsidRPr="00000000">
        <w:rPr>
          <w:rtl w:val="0"/>
        </w:rPr>
      </w:r>
    </w:p>
    <w:p w:rsidR="00000000" w:rsidDel="00000000" w:rsidP="00000000" w:rsidRDefault="00000000" w:rsidRPr="00000000" w14:paraId="0000003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F">
      <w:pPr>
        <w:numPr>
          <w:ilvl w:val="0"/>
          <w:numId w:val="9"/>
        </w:numPr>
        <w:spacing w:line="240" w:lineRule="auto"/>
        <w:ind w:left="1440" w:hanging="36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Seconde phase de poule (poules C, D et E) </w:t>
      </w:r>
    </w:p>
    <w:p w:rsidR="00000000" w:rsidDel="00000000" w:rsidP="00000000" w:rsidRDefault="00000000" w:rsidRPr="00000000" w14:paraId="00000040">
      <w:pPr>
        <w:spacing w:line="240" w:lineRule="auto"/>
        <w:ind w:left="144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1">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w:t>
      </w:r>
      <w:r w:rsidDel="00000000" w:rsidR="00000000" w:rsidRPr="00000000">
        <w:rPr>
          <w:rFonts w:ascii="Century Gothic" w:cs="Century Gothic" w:eastAsia="Century Gothic" w:hAnsi="Century Gothic"/>
          <w:rtl w:val="0"/>
        </w:rPr>
        <w:t xml:space="preserve">période de jeu est de </w:t>
      </w:r>
      <w:r w:rsidDel="00000000" w:rsidR="00000000" w:rsidRPr="00000000">
        <w:rPr>
          <w:rFonts w:ascii="Century Gothic" w:cs="Century Gothic" w:eastAsia="Century Gothic" w:hAnsi="Century Gothic"/>
          <w:b w:val="1"/>
          <w:bCs w:val="1"/>
          <w:rtl w:val="0"/>
        </w:rPr>
        <w:t xml:space="preserve">2*6 minutes non décomptées</w:t>
      </w:r>
      <w:r w:rsidDel="00000000" w:rsidR="00000000" w:rsidRPr="00000000">
        <w:rPr>
          <w:rFonts w:ascii="Century Gothic" w:cs="Century Gothic" w:eastAsia="Century Gothic" w:hAnsi="Century Gothic"/>
          <w:rtl w:val="0"/>
        </w:rPr>
        <w:t xml:space="preserve"> à l’exception des lancers ainsi que de 2 min de mi-temps</w:t>
      </w:r>
    </w:p>
    <w:p w:rsidR="00000000" w:rsidDel="00000000" w:rsidP="00000000" w:rsidRDefault="00000000" w:rsidRPr="00000000" w14:paraId="00000042">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fautes : </w:t>
      </w:r>
    </w:p>
    <w:p w:rsidR="00000000" w:rsidDel="00000000" w:rsidP="00000000" w:rsidRDefault="00000000" w:rsidRPr="00000000" w14:paraId="00000043">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3 fautes personnelles (sortie sur la quatrième) </w:t>
      </w:r>
    </w:p>
    <w:p w:rsidR="00000000" w:rsidDel="00000000" w:rsidP="00000000" w:rsidRDefault="00000000" w:rsidRPr="00000000" w14:paraId="00000044">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Faute sur tir : on tire 2 lancer + 1 point accordé à chaque panier marqué</w:t>
      </w:r>
    </w:p>
    <w:p w:rsidR="00000000" w:rsidDel="00000000" w:rsidP="00000000" w:rsidRDefault="00000000" w:rsidRPr="00000000" w14:paraId="00000045">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le nombre de fautes d’équipe est supérieur à 5, 2 lancer + 1 point accordé à chaque panier marqué</w:t>
      </w:r>
    </w:p>
    <w:p w:rsidR="00000000" w:rsidDel="00000000" w:rsidP="00000000" w:rsidRDefault="00000000" w:rsidRPr="00000000" w14:paraId="00000046">
      <w:pPr>
        <w:numPr>
          <w:ilvl w:val="0"/>
          <w:numId w:val="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Changements à la volée </w:t>
      </w:r>
      <w:r w:rsidDel="00000000" w:rsidR="00000000" w:rsidRPr="00000000">
        <w:rPr>
          <w:rFonts w:ascii="Century Gothic" w:cs="Century Gothic" w:eastAsia="Century Gothic" w:hAnsi="Century Gothic"/>
          <w:b w:val="1"/>
          <w:bCs w:val="1"/>
          <w:rtl w:val="0"/>
        </w:rPr>
        <w:t xml:space="preserve">au milieu du terrain </w:t>
      </w:r>
      <w:r w:rsidDel="00000000" w:rsidR="00000000" w:rsidRPr="00000000">
        <w:rPr>
          <w:rtl w:val="0"/>
        </w:rPr>
      </w:r>
    </w:p>
    <w:p w:rsidR="00000000" w:rsidDel="00000000" w:rsidP="00000000" w:rsidRDefault="00000000" w:rsidRPr="00000000" w14:paraId="0000004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numPr>
          <w:ilvl w:val="0"/>
          <w:numId w:val="9"/>
        </w:numPr>
        <w:spacing w:line="240" w:lineRule="auto"/>
        <w:ind w:left="1440" w:hanging="36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Phases finales (Demi-finales et petite finale) </w:t>
      </w:r>
    </w:p>
    <w:p w:rsidR="00000000" w:rsidDel="00000000" w:rsidP="00000000" w:rsidRDefault="00000000" w:rsidRPr="00000000" w14:paraId="0000004A">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B">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w:t>
      </w:r>
      <w:r w:rsidDel="00000000" w:rsidR="00000000" w:rsidRPr="00000000">
        <w:rPr>
          <w:rFonts w:ascii="Century Gothic" w:cs="Century Gothic" w:eastAsia="Century Gothic" w:hAnsi="Century Gothic"/>
          <w:rtl w:val="0"/>
        </w:rPr>
        <w:t xml:space="preserve">période de jeu est de </w:t>
      </w:r>
      <w:r w:rsidDel="00000000" w:rsidR="00000000" w:rsidRPr="00000000">
        <w:rPr>
          <w:rFonts w:ascii="Century Gothic" w:cs="Century Gothic" w:eastAsia="Century Gothic" w:hAnsi="Century Gothic"/>
          <w:b w:val="1"/>
          <w:bCs w:val="1"/>
          <w:rtl w:val="0"/>
        </w:rPr>
        <w:t xml:space="preserve">2*10 minutes non décomptées</w:t>
      </w:r>
      <w:r w:rsidDel="00000000" w:rsidR="00000000" w:rsidRPr="00000000">
        <w:rPr>
          <w:rFonts w:ascii="Century Gothic" w:cs="Century Gothic" w:eastAsia="Century Gothic" w:hAnsi="Century Gothic"/>
          <w:rtl w:val="0"/>
        </w:rPr>
        <w:t xml:space="preserve"> à l’exception des lancers ainsi que de 2 min de mi-temps</w:t>
      </w:r>
    </w:p>
    <w:p w:rsidR="00000000" w:rsidDel="00000000" w:rsidP="00000000" w:rsidRDefault="00000000" w:rsidRPr="00000000" w14:paraId="0000004C">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temps mort d’une minute par mi-temps et par équipe peut être demandé</w:t>
      </w:r>
    </w:p>
    <w:p w:rsidR="00000000" w:rsidDel="00000000" w:rsidP="00000000" w:rsidRDefault="00000000" w:rsidRPr="00000000" w14:paraId="0000004D">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d'égalité, des prolongations successives de 3 min décomptées seront faites </w:t>
      </w:r>
    </w:p>
    <w:p w:rsidR="00000000" w:rsidDel="00000000" w:rsidP="00000000" w:rsidRDefault="00000000" w:rsidRPr="00000000" w14:paraId="0000004E">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fautes  :</w:t>
      </w:r>
    </w:p>
    <w:p w:rsidR="00000000" w:rsidDel="00000000" w:rsidP="00000000" w:rsidRDefault="00000000" w:rsidRPr="00000000" w14:paraId="0000004F">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fautes personnelles (sortie sur la cinquième)</w:t>
      </w:r>
    </w:p>
    <w:p w:rsidR="00000000" w:rsidDel="00000000" w:rsidP="00000000" w:rsidRDefault="00000000" w:rsidRPr="00000000" w14:paraId="00000050">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le nombre de fautes d’équipe est supérieur à 5, à chaque faute : 2 lancer + 1 point accordé à chaque panier marqué</w:t>
      </w:r>
    </w:p>
    <w:p w:rsidR="00000000" w:rsidDel="00000000" w:rsidP="00000000" w:rsidRDefault="00000000" w:rsidRPr="00000000" w14:paraId="00000051">
      <w:pPr>
        <w:numPr>
          <w:ilvl w:val="0"/>
          <w:numId w:val="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Changements à la volée </w:t>
      </w:r>
      <w:r w:rsidDel="00000000" w:rsidR="00000000" w:rsidRPr="00000000">
        <w:rPr>
          <w:rFonts w:ascii="Century Gothic" w:cs="Century Gothic" w:eastAsia="Century Gothic" w:hAnsi="Century Gothic"/>
          <w:b w:val="1"/>
          <w:bCs w:val="1"/>
          <w:rtl w:val="0"/>
        </w:rPr>
        <w:t xml:space="preserve">au milieu du terrain </w:t>
      </w:r>
      <w:r w:rsidDel="00000000" w:rsidR="00000000" w:rsidRPr="00000000">
        <w:rPr>
          <w:rtl w:val="0"/>
        </w:rPr>
      </w:r>
    </w:p>
    <w:p w:rsidR="00000000" w:rsidDel="00000000" w:rsidP="00000000" w:rsidRDefault="00000000" w:rsidRPr="00000000" w14:paraId="00000052">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4">
      <w:pPr>
        <w:numPr>
          <w:ilvl w:val="0"/>
          <w:numId w:val="9"/>
        </w:numPr>
        <w:spacing w:line="240" w:lineRule="auto"/>
        <w:ind w:left="1440" w:hanging="360"/>
        <w:rPr>
          <w:rFonts w:ascii="Century Gothic" w:cs="Century Gothic" w:eastAsia="Century Gothic" w:hAnsi="Century Gothic"/>
          <w:b w:val="1"/>
          <w:bCs w:val="1"/>
          <w:sz w:val="24"/>
          <w:szCs w:val="24"/>
        </w:rPr>
      </w:pPr>
      <w:r w:rsidDel="00000000" w:rsidR="00000000" w:rsidRPr="00000000">
        <w:rPr>
          <w:rFonts w:ascii="Century Gothic" w:cs="Century Gothic" w:eastAsia="Century Gothic" w:hAnsi="Century Gothic"/>
          <w:b w:val="1"/>
          <w:bCs w:val="1"/>
          <w:sz w:val="24"/>
          <w:szCs w:val="24"/>
          <w:rtl w:val="0"/>
        </w:rPr>
        <w:t xml:space="preserve">Finale le dimanche à Centrale (13h à 14h)</w:t>
      </w:r>
    </w:p>
    <w:p w:rsidR="00000000" w:rsidDel="00000000" w:rsidP="00000000" w:rsidRDefault="00000000" w:rsidRPr="00000000" w14:paraId="00000055">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15 minutes seront accordées pour s’échauffer</w:t>
      </w:r>
    </w:p>
    <w:p w:rsidR="00000000" w:rsidDel="00000000" w:rsidP="00000000" w:rsidRDefault="00000000" w:rsidRPr="00000000" w14:paraId="00000057">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Une période de jeu est de </w:t>
      </w:r>
      <w:r w:rsidDel="00000000" w:rsidR="00000000" w:rsidRPr="00000000">
        <w:rPr>
          <w:rFonts w:ascii="Century Gothic" w:cs="Century Gothic" w:eastAsia="Century Gothic" w:hAnsi="Century Gothic"/>
          <w:b w:val="1"/>
          <w:bCs w:val="1"/>
          <w:rtl w:val="0"/>
        </w:rPr>
        <w:t xml:space="preserve">4*7 minutes non décomptées</w:t>
      </w:r>
      <w:r w:rsidDel="00000000" w:rsidR="00000000" w:rsidRPr="00000000">
        <w:rPr>
          <w:rFonts w:ascii="Century Gothic" w:cs="Century Gothic" w:eastAsia="Century Gothic" w:hAnsi="Century Gothic"/>
          <w:rtl w:val="0"/>
        </w:rPr>
        <w:t xml:space="preserve"> à l’exception des lancers ainsi que de 2 min de quart-temps et de 5 min de mi-temps</w:t>
      </w:r>
    </w:p>
    <w:p w:rsidR="00000000" w:rsidDel="00000000" w:rsidP="00000000" w:rsidRDefault="00000000" w:rsidRPr="00000000" w14:paraId="00000058">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 temps mort d’une minute par mi-temps et par équipe peut être demandé</w:t>
      </w:r>
    </w:p>
    <w:p w:rsidR="00000000" w:rsidDel="00000000" w:rsidP="00000000" w:rsidRDefault="00000000" w:rsidRPr="00000000" w14:paraId="00000059">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d'égalité, des prolongations successives de 3 min décomptées seront faites </w:t>
      </w:r>
    </w:p>
    <w:p w:rsidR="00000000" w:rsidDel="00000000" w:rsidP="00000000" w:rsidRDefault="00000000" w:rsidRPr="00000000" w14:paraId="0000005A">
      <w:pPr>
        <w:numPr>
          <w:ilvl w:val="0"/>
          <w:numId w:val="3"/>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fautes  :</w:t>
      </w:r>
    </w:p>
    <w:p w:rsidR="00000000" w:rsidDel="00000000" w:rsidP="00000000" w:rsidRDefault="00000000" w:rsidRPr="00000000" w14:paraId="0000005B">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4 fautes personnelles (sortie sur la cinquième)</w:t>
      </w:r>
    </w:p>
    <w:p w:rsidR="00000000" w:rsidDel="00000000" w:rsidP="00000000" w:rsidRDefault="00000000" w:rsidRPr="00000000" w14:paraId="0000005C">
      <w:pPr>
        <w:numPr>
          <w:ilvl w:val="1"/>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Si le nombre de fautes d’équipe est supérieur à 5, à chaque faute : 2 lancer + 1 point accordé à chaque panier marqué</w:t>
      </w:r>
    </w:p>
    <w:p w:rsidR="00000000" w:rsidDel="00000000" w:rsidP="00000000" w:rsidRDefault="00000000" w:rsidRPr="00000000" w14:paraId="0000005D">
      <w:pPr>
        <w:numPr>
          <w:ilvl w:val="0"/>
          <w:numId w:val="7"/>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Changements à la volée </w:t>
      </w:r>
      <w:r w:rsidDel="00000000" w:rsidR="00000000" w:rsidRPr="00000000">
        <w:rPr>
          <w:rFonts w:ascii="Century Gothic" w:cs="Century Gothic" w:eastAsia="Century Gothic" w:hAnsi="Century Gothic"/>
          <w:b w:val="1"/>
          <w:bCs w:val="1"/>
          <w:rtl w:val="0"/>
        </w:rPr>
        <w:t xml:space="preserve">au milieu du terrain </w:t>
      </w:r>
    </w:p>
    <w:p w:rsidR="00000000" w:rsidDel="00000000" w:rsidP="00000000" w:rsidRDefault="00000000" w:rsidRPr="00000000" w14:paraId="0000005E">
      <w:pPr>
        <w:spacing w:after="20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5F">
      <w:pPr>
        <w:spacing w:after="200" w:line="240" w:lineRule="auto"/>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60">
      <w:pPr>
        <w:keepNext w:val="1"/>
        <w:keepLines w:val="1"/>
        <w:pBdr>
          <w:top w:color="474747" w:space="1" w:sz="8" w:val="single"/>
          <w:bottom w:color="474747" w:space="1" w:sz="8" w:val="single"/>
        </w:pBdr>
        <w:shd w:fill="f8f8f8" w:val="clear"/>
        <w:spacing w:before="40" w:line="259" w:lineRule="auto"/>
        <w:jc w:val="center"/>
        <w:rPr>
          <w:rFonts w:ascii="Century Gothic" w:cs="Century Gothic" w:eastAsia="Century Gothic" w:hAnsi="Century Gothic"/>
          <w:b w:val="1"/>
          <w:bCs w:val="1"/>
          <w:sz w:val="24"/>
          <w:szCs w:val="24"/>
        </w:rPr>
      </w:pPr>
      <w:r w:rsidDel="00000000" w:rsidR="00000000" w:rsidRPr="00000000">
        <w:rPr>
          <w:rFonts w:ascii="Teko" w:cs="Teko" w:eastAsia="Teko" w:hAnsi="Teko"/>
          <w:sz w:val="36"/>
          <w:szCs w:val="36"/>
          <w:rtl w:val="0"/>
        </w:rPr>
        <w:t xml:space="preserve">Classement dans les poules</w:t>
      </w:r>
      <w:r w:rsidDel="00000000" w:rsidR="00000000" w:rsidRPr="00000000">
        <w:rPr>
          <w:rtl w:val="0"/>
        </w:rPr>
      </w:r>
    </w:p>
    <w:p w:rsidR="00000000" w:rsidDel="00000000" w:rsidP="00000000" w:rsidRDefault="00000000" w:rsidRPr="00000000" w14:paraId="00000061">
      <w:pPr>
        <w:spacing w:line="240" w:lineRule="auto"/>
        <w:ind w:left="72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2">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Points :</w:t>
      </w:r>
    </w:p>
    <w:p w:rsidR="00000000" w:rsidDel="00000000" w:rsidP="00000000" w:rsidRDefault="00000000" w:rsidRPr="00000000" w14:paraId="00000063">
      <w:pPr>
        <w:numPr>
          <w:ilvl w:val="1"/>
          <w:numId w:val="5"/>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Victoire : 3 points</w:t>
      </w:r>
    </w:p>
    <w:p w:rsidR="00000000" w:rsidDel="00000000" w:rsidP="00000000" w:rsidRDefault="00000000" w:rsidRPr="00000000" w14:paraId="00000064">
      <w:pPr>
        <w:numPr>
          <w:ilvl w:val="1"/>
          <w:numId w:val="5"/>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Nul : 1 point</w:t>
      </w:r>
    </w:p>
    <w:p w:rsidR="00000000" w:rsidDel="00000000" w:rsidP="00000000" w:rsidRDefault="00000000" w:rsidRPr="00000000" w14:paraId="00000065">
      <w:pPr>
        <w:numPr>
          <w:ilvl w:val="1"/>
          <w:numId w:val="5"/>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Défaite : 0 point</w:t>
      </w:r>
    </w:p>
    <w:p w:rsidR="00000000" w:rsidDel="00000000" w:rsidP="00000000" w:rsidRDefault="00000000" w:rsidRPr="00000000" w14:paraId="00000066">
      <w:pPr>
        <w:numPr>
          <w:ilvl w:val="1"/>
          <w:numId w:val="5"/>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Forfait : -1 point </w:t>
      </w:r>
    </w:p>
    <w:p w:rsidR="00000000" w:rsidDel="00000000" w:rsidP="00000000" w:rsidRDefault="00000000" w:rsidRPr="00000000" w14:paraId="00000067">
      <w:pPr>
        <w:spacing w:line="240" w:lineRule="auto"/>
        <w:ind w:left="0" w:firstLine="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8">
      <w:pPr>
        <w:numPr>
          <w:ilvl w:val="0"/>
          <w:numId w:val="8"/>
        </w:numPr>
        <w:spacing w:line="240" w:lineRule="auto"/>
        <w:ind w:left="72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Absence de marqueur à la table : -2 points.</w:t>
      </w:r>
      <w:r w:rsidDel="00000000" w:rsidR="00000000" w:rsidRPr="00000000">
        <w:rPr>
          <w:rtl w:val="0"/>
        </w:rPr>
      </w:r>
    </w:p>
    <w:p w:rsidR="00000000" w:rsidDel="00000000" w:rsidP="00000000" w:rsidRDefault="00000000" w:rsidRPr="00000000" w14:paraId="0000006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Dans chaque poule, le classement est déterminé dans l’ordre par : </w:t>
      </w:r>
    </w:p>
    <w:p w:rsidR="00000000" w:rsidDel="00000000" w:rsidP="00000000" w:rsidRDefault="00000000" w:rsidRPr="00000000" w14:paraId="0000006B">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points</w:t>
      </w:r>
    </w:p>
    <w:p w:rsidR="00000000" w:rsidDel="00000000" w:rsidP="00000000" w:rsidRDefault="00000000" w:rsidRPr="00000000" w14:paraId="0000006C">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résultat de la confrontation directe (2 équipes à égalité)</w:t>
      </w:r>
    </w:p>
    <w:p w:rsidR="00000000" w:rsidDel="00000000" w:rsidP="00000000" w:rsidRDefault="00000000" w:rsidRPr="00000000" w14:paraId="0000006D">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point average global  (au moins 2 équipes à égalité)</w:t>
      </w:r>
    </w:p>
    <w:p w:rsidR="00000000" w:rsidDel="00000000" w:rsidP="00000000" w:rsidRDefault="00000000" w:rsidRPr="00000000" w14:paraId="0000006E">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nombre de points marqués</w:t>
      </w:r>
    </w:p>
    <w:p w:rsidR="00000000" w:rsidDel="00000000" w:rsidP="00000000" w:rsidRDefault="00000000" w:rsidRPr="00000000" w14:paraId="0000006F">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 cas d’égalité parfaite, une mort subite aux lancers francs sera effectuée.</w:t>
      </w:r>
    </w:p>
    <w:p w:rsidR="00000000" w:rsidDel="00000000" w:rsidP="00000000" w:rsidRDefault="00000000" w:rsidRPr="00000000" w14:paraId="0000007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2">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Podium</w:t>
      </w:r>
    </w:p>
    <w:p w:rsidR="00000000" w:rsidDel="00000000" w:rsidP="00000000" w:rsidRDefault="00000000" w:rsidRPr="00000000" w14:paraId="00000073">
      <w:pPr>
        <w:spacing w:line="276" w:lineRule="auto"/>
        <w:jc w:val="both"/>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ind w:firstLine="72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remise des trophées se fera sur place après la finale, les équipes participantes s’engagent à venir récupérer leur récompense et participer au protocole (remise des trophées et photos) avant de quitter le lieu de compétition ou même de retourner dans un vestiaire. L’objectif est que ça ne devienne pas une contrainte trop grande, il faut donc que chacun soit bien présent et attentif aux consignes données par les bénévoles en charge du podium pour le confort de tous.</w:t>
      </w:r>
    </w:p>
    <w:p w:rsidR="00000000" w:rsidDel="00000000" w:rsidP="00000000" w:rsidRDefault="00000000" w:rsidRPr="00000000" w14:paraId="00000076">
      <w:pPr>
        <w:ind w:firstLine="72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7">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rPr>
      </w:pPr>
      <w:r w:rsidDel="00000000" w:rsidR="00000000" w:rsidRPr="00000000">
        <w:rPr>
          <w:rFonts w:ascii="Teko" w:cs="Teko" w:eastAsia="Teko" w:hAnsi="Teko"/>
          <w:sz w:val="36"/>
          <w:szCs w:val="36"/>
          <w:rtl w:val="0"/>
        </w:rPr>
        <w:t xml:space="preserve">Arbitrage</w:t>
      </w:r>
      <w:r w:rsidDel="00000000" w:rsidR="00000000" w:rsidRPr="00000000">
        <w:rPr>
          <w:rtl w:val="0"/>
        </w:rPr>
      </w:r>
    </w:p>
    <w:p w:rsidR="00000000" w:rsidDel="00000000" w:rsidP="00000000" w:rsidRDefault="00000000" w:rsidRPr="00000000" w14:paraId="00000078">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9">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L’arbitrage est assuré par des arbitres. La table de marque doit être assurée par les joueuses selon le tableau des rencontres. Si cela n’est pas fait, les équipes recevront des pénalités.</w:t>
      </w:r>
    </w:p>
    <w:p w:rsidR="00000000" w:rsidDel="00000000" w:rsidP="00000000" w:rsidRDefault="00000000" w:rsidRPr="00000000" w14:paraId="0000007A">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b w:val="1"/>
          <w:bCs w:val="1"/>
          <w:sz w:val="36"/>
          <w:szCs w:val="36"/>
        </w:rPr>
      </w:pPr>
      <w:r w:rsidDel="00000000" w:rsidR="00000000" w:rsidRPr="00000000">
        <w:rPr>
          <w:rFonts w:ascii="Teko" w:cs="Teko" w:eastAsia="Teko" w:hAnsi="Teko"/>
          <w:sz w:val="36"/>
          <w:szCs w:val="36"/>
          <w:rtl w:val="0"/>
        </w:rPr>
        <w:t xml:space="preserve">Autres consignes</w:t>
      </w:r>
      <w:r w:rsidDel="00000000" w:rsidR="00000000" w:rsidRPr="00000000">
        <w:rPr>
          <w:rtl w:val="0"/>
        </w:rPr>
      </w:r>
    </w:p>
    <w:p w:rsidR="00000000" w:rsidDel="00000000" w:rsidP="00000000" w:rsidRDefault="00000000" w:rsidRPr="00000000" w14:paraId="0000007C">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D">
      <w:pPr>
        <w:numPr>
          <w:ilvl w:val="0"/>
          <w:numId w:val="1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 bon déroulement du tournoi et éviter un maximum de prise de retard, il vous est demandé d</w:t>
      </w:r>
      <w:r w:rsidDel="00000000" w:rsidR="00000000" w:rsidRPr="00000000">
        <w:rPr>
          <w:rFonts w:ascii="Century Gothic" w:cs="Century Gothic" w:eastAsia="Century Gothic" w:hAnsi="Century Gothic"/>
          <w:rtl w:val="0"/>
        </w:rPr>
        <w:t xml:space="preserve">’</w:t>
      </w:r>
      <w:r w:rsidDel="00000000" w:rsidR="00000000" w:rsidRPr="00000000">
        <w:rPr>
          <w:rFonts w:ascii="Century Gothic" w:cs="Century Gothic" w:eastAsia="Century Gothic" w:hAnsi="Century Gothic"/>
          <w:u w:val="single"/>
          <w:rtl w:val="0"/>
        </w:rPr>
        <w:t xml:space="preserve">être à l’heure et prêtes à enchaîner les matchs dès qu’ils se terminent</w:t>
      </w:r>
      <w:r w:rsidDel="00000000" w:rsidR="00000000" w:rsidRPr="00000000">
        <w:rPr>
          <w:rFonts w:ascii="Century Gothic" w:cs="Century Gothic" w:eastAsia="Century Gothic" w:hAnsi="Century Gothic"/>
          <w:rtl w:val="0"/>
        </w:rPr>
        <w:t xml:space="preserve">. Pour cela, aidez-vous du planning pour anticiper vos prochains matchs et tables. Il arrive régulièrement que l’une des deux équipes qui viennent de jouer doive faire la table.  </w:t>
      </w:r>
    </w:p>
    <w:p w:rsidR="00000000" w:rsidDel="00000000" w:rsidP="00000000" w:rsidRDefault="00000000" w:rsidRPr="00000000" w14:paraId="0000007E">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F">
      <w:pPr>
        <w:numPr>
          <w:ilvl w:val="0"/>
          <w:numId w:val="1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La récupération des packs-foods par la capitaine et leur consommation s’effectuent durant le temps libre des équipes.</w:t>
      </w:r>
    </w:p>
    <w:p w:rsidR="00000000" w:rsidDel="00000000" w:rsidP="00000000" w:rsidRDefault="00000000" w:rsidRPr="00000000" w14:paraId="00000080">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numPr>
          <w:ilvl w:val="0"/>
          <w:numId w:val="1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temps de nettoyage du gymnase est compté dans le temps total, un nettoyage rapide est synonyme d’un temps de jeu plus long, nous vous demandons donc de bien vouloir respecter les installations sportives et leur environnement, et d’utiliser les poubelles mises à votre disposition.</w:t>
      </w:r>
    </w:p>
    <w:p w:rsidR="00000000" w:rsidDel="00000000" w:rsidP="00000000" w:rsidRDefault="00000000" w:rsidRPr="00000000" w14:paraId="00000082">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3">
      <w:pPr>
        <w:numPr>
          <w:ilvl w:val="0"/>
          <w:numId w:val="11"/>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vous rappelons que l’</w:t>
      </w:r>
      <w:r w:rsidDel="00000000" w:rsidR="00000000" w:rsidRPr="00000000">
        <w:rPr>
          <w:rFonts w:ascii="Century Gothic" w:cs="Century Gothic" w:eastAsia="Century Gothic" w:hAnsi="Century Gothic"/>
          <w:b w:val="1"/>
          <w:bCs w:val="1"/>
          <w:rtl w:val="0"/>
        </w:rPr>
        <w:t xml:space="preserve">alcool est strictement interdit</w:t>
      </w:r>
      <w:r w:rsidDel="00000000" w:rsidR="00000000" w:rsidRPr="00000000">
        <w:rPr>
          <w:rFonts w:ascii="Century Gothic" w:cs="Century Gothic" w:eastAsia="Century Gothic" w:hAnsi="Century Gothic"/>
          <w:rtl w:val="0"/>
        </w:rPr>
        <w:t xml:space="preserve"> sur les sites sportifs</w:t>
      </w:r>
    </w:p>
    <w:p w:rsidR="00000000" w:rsidDel="00000000" w:rsidP="00000000" w:rsidRDefault="00000000" w:rsidRPr="00000000" w14:paraId="00000084">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5">
      <w:pPr>
        <w:keepNext w:val="1"/>
        <w:keepLines w:val="1"/>
        <w:pBdr>
          <w:top w:color="474747" w:space="1" w:sz="12" w:val="single"/>
          <w:bottom w:color="474747" w:space="1" w:sz="12" w:val="single"/>
        </w:pBdr>
        <w:shd w:fill="efefef" w:val="clear"/>
        <w:tabs>
          <w:tab w:val="left" w:leader="none" w:pos="290"/>
          <w:tab w:val="left" w:leader="none" w:pos="340"/>
          <w:tab w:val="center" w:leader="none" w:pos="4536"/>
        </w:tabs>
        <w:spacing w:before="240" w:line="251" w:lineRule="auto"/>
        <w:jc w:val="center"/>
        <w:rPr>
          <w:rFonts w:ascii="Teko" w:cs="Teko" w:eastAsia="Teko" w:hAnsi="Teko"/>
          <w:sz w:val="48"/>
          <w:szCs w:val="48"/>
        </w:rPr>
      </w:pPr>
      <w:r w:rsidDel="00000000" w:rsidR="00000000" w:rsidRPr="00000000">
        <w:rPr>
          <w:rFonts w:ascii="Teko" w:cs="Teko" w:eastAsia="Teko" w:hAnsi="Teko"/>
          <w:b w:val="1"/>
          <w:bCs w:val="1"/>
          <w:color w:val="474747"/>
          <w:sz w:val="48"/>
          <w:szCs w:val="48"/>
          <w:rtl w:val="0"/>
        </w:rPr>
        <w:t xml:space="preserve">Informations</w:t>
      </w:r>
      <w:r w:rsidDel="00000000" w:rsidR="00000000" w:rsidRPr="00000000">
        <w:rPr>
          <w:rtl w:val="0"/>
        </w:rPr>
      </w:r>
    </w:p>
    <w:p w:rsidR="00000000" w:rsidDel="00000000" w:rsidP="00000000" w:rsidRDefault="00000000" w:rsidRPr="00000000" w14:paraId="00000086">
      <w:pPr>
        <w:spacing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87">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toute question relative au déroulement des journées de sport, merci de t'adresser en priorité à un VP Tournois présent sur ton site sportif. Il sera reconnaissable par son T-shirt orange « Bénévole ». </w:t>
      </w:r>
    </w:p>
    <w:p w:rsidR="00000000" w:rsidDel="00000000" w:rsidP="00000000" w:rsidRDefault="00000000" w:rsidRPr="00000000" w14:paraId="00000088">
      <w:pPr>
        <w:spacing w:after="200"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9">
      <w:pPr>
        <w:spacing w:after="200"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A">
      <w:pPr>
        <w:spacing w:after="200"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8B">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Douches</w:t>
      </w:r>
    </w:p>
    <w:p w:rsidR="00000000" w:rsidDel="00000000" w:rsidP="00000000" w:rsidRDefault="00000000" w:rsidRPr="00000000" w14:paraId="0000008C">
      <w:pPr>
        <w:spacing w:line="276" w:lineRule="auto"/>
        <w:jc w:val="both"/>
        <w:rPr>
          <w:rFonts w:ascii="Century Gothic" w:cs="Century Gothic" w:eastAsia="Century Gothic" w:hAnsi="Century Gothic"/>
          <w:color w:val="ff0000"/>
        </w:rPr>
      </w:pPr>
      <w:r w:rsidDel="00000000" w:rsidR="00000000" w:rsidRPr="00000000">
        <w:rPr>
          <w:rtl w:val="0"/>
        </w:rPr>
      </w:r>
    </w:p>
    <w:p w:rsidR="00000000" w:rsidDel="00000000" w:rsidP="00000000" w:rsidRDefault="00000000" w:rsidRPr="00000000" w14:paraId="0000008D">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douches sont à votre disposition dans le gymnase. </w:t>
      </w:r>
    </w:p>
    <w:p w:rsidR="00000000" w:rsidDel="00000000" w:rsidP="00000000" w:rsidRDefault="00000000" w:rsidRPr="00000000" w14:paraId="0000008E">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ATTENTION : Il faut impérativement que vous preniez votre douche sur votre lieu de sport, avant de prendre la navette. Une fois revenu sur le campus de Centrale, vous n'aurez plus la possibilité de vous doucher.</w:t>
      </w:r>
    </w:p>
    <w:p w:rsidR="00000000" w:rsidDel="00000000" w:rsidP="00000000" w:rsidRDefault="00000000" w:rsidRPr="00000000" w14:paraId="0000008F">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les filles logées en résidence, vous avez aussi une douche à disposition dans votre chambre.</w:t>
      </w:r>
    </w:p>
    <w:p w:rsidR="00000000" w:rsidDel="00000000" w:rsidP="00000000" w:rsidRDefault="00000000" w:rsidRPr="00000000" w14:paraId="00000090">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1">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Navettes</w:t>
      </w:r>
    </w:p>
    <w:p w:rsidR="00000000" w:rsidDel="00000000" w:rsidP="00000000" w:rsidRDefault="00000000" w:rsidRPr="00000000" w14:paraId="0000009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93">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départ depuis le campus pour rejoindre les infrastructures où se déroulera la compétition se fera avec des bus (seulement pour les écoles non lyonnaises). Veuillez-vous présenter à l’entrée des campus à l'horaire suivant : </w:t>
      </w:r>
    </w:p>
    <w:p w:rsidR="00000000" w:rsidDel="00000000" w:rsidP="00000000" w:rsidRDefault="00000000" w:rsidRPr="00000000" w14:paraId="00000094">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-8h15 : Navette Basket F : Supaero, Centrale Med, ENSEA, AgroParisTech, Mines Nancy, Centrale Nantes et Bonos.</w:t>
      </w:r>
      <w:r w:rsidDel="00000000" w:rsidR="00000000" w:rsidRPr="00000000">
        <w:rPr>
          <w:rtl w:val="0"/>
        </w:rPr>
      </w:r>
    </w:p>
    <w:p w:rsidR="00000000" w:rsidDel="00000000" w:rsidP="00000000" w:rsidRDefault="00000000" w:rsidRPr="00000000" w14:paraId="00000095">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demandons aux écoles Lyonnaises de s’organiser afin d’arriver aux horaires indiqués dans la partie “Rencontres”. Ils doivent également s’organiser pour revenir sur le campus depuis les infrastructures. Itinéraire possible en transport : C6 jusqu'à Gare Part-Dieu Victor Merle puis trame T1 vers IUT Feyssine jusqu'à Université Lyon 1. </w:t>
      </w:r>
    </w:p>
    <w:p w:rsidR="00000000" w:rsidDel="00000000" w:rsidP="00000000" w:rsidRDefault="00000000" w:rsidRPr="00000000" w14:paraId="00000096">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Lorsque votre équipe aura fini les rencontres, il faudra prendre la prochaine navette afin de rentrer sur le campus.</w:t>
      </w:r>
    </w:p>
    <w:p w:rsidR="00000000" w:rsidDel="00000000" w:rsidP="00000000" w:rsidRDefault="00000000" w:rsidRPr="00000000" w14:paraId="00000097">
      <w:pPr>
        <w:spacing w:after="200"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Point de rendez-vous navette aux infras : Boulevard du 11 Novembre 1918, 69100, Villeurbanne</w:t>
      </w:r>
    </w:p>
    <w:p w:rsidR="00000000" w:rsidDel="00000000" w:rsidP="00000000" w:rsidRDefault="00000000" w:rsidRPr="00000000" w14:paraId="0000009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99">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Repas</w:t>
      </w:r>
    </w:p>
    <w:p w:rsidR="00000000" w:rsidDel="00000000" w:rsidP="00000000" w:rsidRDefault="00000000" w:rsidRPr="00000000" w14:paraId="0000009A">
      <w:pPr>
        <w:spacing w:after="200" w:line="276" w:lineRule="auto"/>
        <w:jc w:val="both"/>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9B">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u w:val="single"/>
          <w:rtl w:val="0"/>
        </w:rPr>
        <w:t xml:space="preserve">Le samedi midi</w:t>
      </w:r>
      <w:r w:rsidDel="00000000" w:rsidR="00000000" w:rsidRPr="00000000">
        <w:rPr>
          <w:rFonts w:ascii="Century Gothic" w:cs="Century Gothic" w:eastAsia="Century Gothic" w:hAnsi="Century Gothic"/>
          <w:rtl w:val="0"/>
        </w:rPr>
        <w:t xml:space="preserve">, un pack-food te sera distribué. Tu devras aller le chercher auprès des VP Tournois présents sur ton site. </w:t>
      </w:r>
      <w:r w:rsidDel="00000000" w:rsidR="00000000" w:rsidRPr="00000000">
        <w:rPr>
          <w:rFonts w:ascii="Century Gothic" w:cs="Century Gothic" w:eastAsia="Century Gothic" w:hAnsi="Century Gothic"/>
          <w:b w:val="1"/>
          <w:bCs w:val="1"/>
          <w:rtl w:val="0"/>
        </w:rPr>
        <w:t xml:space="preserve">Merci de bien trier les déchets sur ton site une fois ton repas terminé.</w:t>
      </w:r>
    </w:p>
    <w:p w:rsidR="00000000" w:rsidDel="00000000" w:rsidP="00000000" w:rsidRDefault="00000000" w:rsidRPr="00000000" w14:paraId="0000009C">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Nous faisons de notre mieux pour vous les livrer au plus tôt, merci de rester patient et courtois avec les VP Tournois.</w:t>
      </w:r>
    </w:p>
    <w:p w:rsidR="00000000" w:rsidDel="00000000" w:rsidP="00000000" w:rsidRDefault="00000000" w:rsidRPr="00000000" w14:paraId="0000009D">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9E">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soirs, tu pourras accéder au </w:t>
      </w:r>
      <w:r w:rsidDel="00000000" w:rsidR="00000000" w:rsidRPr="00000000">
        <w:rPr>
          <w:rFonts w:ascii="Century Gothic" w:cs="Century Gothic" w:eastAsia="Century Gothic" w:hAnsi="Century Gothic"/>
          <w:rtl w:val="0"/>
        </w:rPr>
        <w:t xml:space="preserve">Restaurant Universitaire de Centrale si tu es en Full Package. Il sera ouvert aux horaires suivants le samedi : 18h30- 22h</w:t>
      </w:r>
    </w:p>
    <w:p w:rsidR="00000000" w:rsidDel="00000000" w:rsidP="00000000" w:rsidRDefault="00000000" w:rsidRPr="00000000" w14:paraId="0000009F">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Pour éviter une attente trop importante, </w:t>
      </w:r>
      <w:r w:rsidDel="00000000" w:rsidR="00000000" w:rsidRPr="00000000">
        <w:rPr>
          <w:rFonts w:ascii="Century Gothic" w:cs="Century Gothic" w:eastAsia="Century Gothic" w:hAnsi="Century Gothic"/>
          <w:b w:val="1"/>
          <w:bCs w:val="1"/>
          <w:rtl w:val="0"/>
        </w:rPr>
        <w:t xml:space="preserve">essaie</w:t>
      </w:r>
      <w:r w:rsidDel="00000000" w:rsidR="00000000" w:rsidRPr="00000000">
        <w:rPr>
          <w:rFonts w:ascii="Century Gothic" w:cs="Century Gothic" w:eastAsia="Century Gothic" w:hAnsi="Century Gothic"/>
          <w:b w:val="1"/>
          <w:bCs w:val="1"/>
          <w:rtl w:val="0"/>
        </w:rPr>
        <w:t xml:space="preserve"> d'arriver au RU le plus tôt possible ! </w:t>
      </w:r>
    </w:p>
    <w:p w:rsidR="00000000" w:rsidDel="00000000" w:rsidP="00000000" w:rsidRDefault="00000000" w:rsidRPr="00000000" w14:paraId="000000A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Pour les Full package toujours, ton petit déjeuner du samedi matin te sera donné à la chaîne d’arrivée le vendredi soir. Le Dimanche, le repas sera un brunch distribué au chapiteau entre 10h et 14h.</w:t>
      </w:r>
      <w:r w:rsidDel="00000000" w:rsidR="00000000" w:rsidRPr="00000000">
        <w:rPr>
          <w:rtl w:val="0"/>
        </w:rPr>
      </w:r>
    </w:p>
    <w:p w:rsidR="00000000" w:rsidDel="00000000" w:rsidP="00000000" w:rsidRDefault="00000000" w:rsidRPr="00000000" w14:paraId="000000A2">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3">
      <w:pPr>
        <w:keepNext w:val="1"/>
        <w:keepLines w:val="1"/>
        <w:pBdr>
          <w:top w:color="474747" w:space="1" w:sz="8" w:val="single"/>
          <w:bottom w:color="474747" w:space="1" w:sz="8" w:val="single"/>
        </w:pBdr>
        <w:shd w:fill="f8f8f8" w:val="clear"/>
        <w:spacing w:before="40" w:line="259" w:lineRule="auto"/>
        <w:jc w:val="center"/>
        <w:rPr>
          <w:rFonts w:ascii="Teko" w:cs="Teko" w:eastAsia="Teko" w:hAnsi="Teko"/>
          <w:sz w:val="36"/>
          <w:szCs w:val="36"/>
        </w:rPr>
      </w:pPr>
      <w:r w:rsidDel="00000000" w:rsidR="00000000" w:rsidRPr="00000000">
        <w:rPr>
          <w:rFonts w:ascii="Teko" w:cs="Teko" w:eastAsia="Teko" w:hAnsi="Teko"/>
          <w:sz w:val="36"/>
          <w:szCs w:val="36"/>
          <w:rtl w:val="0"/>
        </w:rPr>
        <w:t xml:space="preserve">Tri des packs food</w:t>
      </w:r>
    </w:p>
    <w:p w:rsidR="00000000" w:rsidDel="00000000" w:rsidP="00000000" w:rsidRDefault="00000000" w:rsidRPr="00000000" w14:paraId="000000A4">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A5">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 Challenge se veut être un événement éco-responsable et veille à son impact sur l’environnement, pour cela nous te demandons de veiller au </w:t>
      </w:r>
      <w:r w:rsidDel="00000000" w:rsidR="00000000" w:rsidRPr="00000000">
        <w:rPr>
          <w:rFonts w:ascii="Century Gothic" w:cs="Century Gothic" w:eastAsia="Century Gothic" w:hAnsi="Century Gothic"/>
          <w:b w:val="1"/>
          <w:bCs w:val="1"/>
          <w:rtl w:val="0"/>
        </w:rPr>
        <w:t xml:space="preserve">tri de ton pack food</w:t>
      </w:r>
      <w:r w:rsidDel="00000000" w:rsidR="00000000" w:rsidRPr="00000000">
        <w:rPr>
          <w:rFonts w:ascii="Century Gothic" w:cs="Century Gothic" w:eastAsia="Century Gothic" w:hAnsi="Century Gothic"/>
          <w:rtl w:val="0"/>
        </w:rPr>
        <w:t xml:space="preserve">.</w:t>
      </w:r>
    </w:p>
    <w:p w:rsidR="00000000" w:rsidDel="00000000" w:rsidP="00000000" w:rsidRDefault="00000000" w:rsidRPr="00000000" w14:paraId="000000A6">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 sacs poubelles pour les ordures ménagères et pour le recyclage seront mis à disposition sur ton lieu sportif.</w:t>
      </w:r>
    </w:p>
    <w:p w:rsidR="00000000" w:rsidDel="00000000" w:rsidP="00000000" w:rsidRDefault="00000000" w:rsidRPr="00000000" w14:paraId="000000A7">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8">
      <w:pPr>
        <w:spacing w:line="276" w:lineRule="auto"/>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faire simple, voici </w:t>
      </w:r>
      <w:r w:rsidDel="00000000" w:rsidR="00000000" w:rsidRPr="00000000">
        <w:rPr>
          <w:rFonts w:ascii="Century Gothic" w:cs="Century Gothic" w:eastAsia="Century Gothic" w:hAnsi="Century Gothic"/>
          <w:b w:val="1"/>
          <w:bCs w:val="1"/>
          <w:rtl w:val="0"/>
        </w:rPr>
        <w:t xml:space="preserve">les instructions</w:t>
      </w:r>
      <w:r w:rsidDel="00000000" w:rsidR="00000000" w:rsidRPr="00000000">
        <w:rPr>
          <w:rFonts w:ascii="Century Gothic" w:cs="Century Gothic" w:eastAsia="Century Gothic" w:hAnsi="Century Gothic"/>
          <w:rtl w:val="0"/>
        </w:rPr>
        <w:t xml:space="preserve"> concernant le tri spécifique des aliments présents dans les packs food : </w:t>
      </w:r>
    </w:p>
    <w:p w:rsidR="00000000" w:rsidDel="00000000" w:rsidP="00000000" w:rsidRDefault="00000000" w:rsidRPr="00000000" w14:paraId="000000A9">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AA">
      <w:pPr>
        <w:spacing w:line="276" w:lineRule="auto"/>
        <w:jc w:val="both"/>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Pr>
        <w:drawing>
          <wp:inline distB="114300" distT="114300" distL="114300" distR="114300">
            <wp:extent cx="5731200" cy="3213100"/>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731200" cy="3213100"/>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line="276" w:lineRule="auto"/>
        <w:jc w:val="both"/>
        <w:rPr>
          <w:rFonts w:ascii="Century Gothic" w:cs="Century Gothic" w:eastAsia="Century Gothic" w:hAnsi="Century Gothic"/>
          <w:b w:val="1"/>
          <w:bCs w:val="1"/>
          <w:sz w:val="48"/>
          <w:szCs w:val="48"/>
        </w:rPr>
      </w:pPr>
      <w:r w:rsidDel="00000000" w:rsidR="00000000" w:rsidRPr="00000000">
        <w:rPr>
          <w:rFonts w:ascii="Century Gothic" w:cs="Century Gothic" w:eastAsia="Century Gothic" w:hAnsi="Century Gothic"/>
          <w:rtl w:val="0"/>
        </w:rPr>
        <w:t xml:space="preserve">Pense également à prendre ta </w:t>
      </w:r>
      <w:r w:rsidDel="00000000" w:rsidR="00000000" w:rsidRPr="00000000">
        <w:rPr>
          <w:rFonts w:ascii="Century Gothic" w:cs="Century Gothic" w:eastAsia="Century Gothic" w:hAnsi="Century Gothic"/>
          <w:b w:val="1"/>
          <w:bCs w:val="1"/>
          <w:rtl w:val="0"/>
        </w:rPr>
        <w:t xml:space="preserve">gourde</w:t>
      </w:r>
      <w:r w:rsidDel="00000000" w:rsidR="00000000" w:rsidRPr="00000000">
        <w:rPr>
          <w:rFonts w:ascii="Century Gothic" w:cs="Century Gothic" w:eastAsia="Century Gothic" w:hAnsi="Century Gothic"/>
          <w:rtl w:val="0"/>
        </w:rPr>
        <w:t xml:space="preserve">, l’utilisation de bouteilles plastiques est interdite durant le Challenge.</w:t>
      </w:r>
      <w:r w:rsidDel="00000000" w:rsidR="00000000" w:rsidRPr="00000000">
        <w:rPr>
          <w:rtl w:val="0"/>
        </w:rPr>
      </w:r>
    </w:p>
    <w:p w:rsidR="00000000" w:rsidDel="00000000" w:rsidP="00000000" w:rsidRDefault="00000000" w:rsidRPr="00000000" w14:paraId="000000AC">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b w:val="1"/>
          <w:bCs w:val="1"/>
          <w:color w:val="474747"/>
          <w:sz w:val="48"/>
          <w:szCs w:val="48"/>
          <w:rtl w:val="0"/>
        </w:rPr>
        <w:t xml:space="preserve">En cas d’urgence</w:t>
      </w:r>
      <w:r w:rsidDel="00000000" w:rsidR="00000000" w:rsidRPr="00000000">
        <w:rPr>
          <w:rtl w:val="0"/>
        </w:rPr>
      </w:r>
    </w:p>
    <w:p w:rsidR="00000000" w:rsidDel="00000000" w:rsidP="00000000" w:rsidRDefault="00000000" w:rsidRPr="00000000" w14:paraId="000000AD">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E">
      <w:pPr>
        <w:numPr>
          <w:ilvl w:val="0"/>
          <w:numId w:val="10"/>
        </w:numPr>
        <w:spacing w:line="276" w:lineRule="auto"/>
        <w:ind w:left="720" w:hanging="360"/>
        <w:jc w:val="both"/>
        <w:rPr>
          <w:rFonts w:ascii="Noto Sans Symbols" w:cs="Noto Sans Symbols" w:eastAsia="Noto Sans Symbols" w:hAnsi="Noto Sans Symbols"/>
        </w:rPr>
      </w:pPr>
      <w:bookmarkStart w:colFirst="0" w:colLast="0" w:name="_jh42ojpyecnt" w:id="0"/>
      <w:bookmarkEnd w:id="0"/>
      <w:r w:rsidDel="00000000" w:rsidR="00000000" w:rsidRPr="00000000">
        <w:rPr>
          <w:rFonts w:ascii="Century Gothic" w:cs="Century Gothic" w:eastAsia="Century Gothic" w:hAnsi="Century Gothic"/>
          <w:rtl w:val="0"/>
        </w:rPr>
        <w:t xml:space="preserve">En cas d’urgence médicale, </w:t>
      </w:r>
      <w:r w:rsidDel="00000000" w:rsidR="00000000" w:rsidRPr="00000000">
        <w:rPr>
          <w:rFonts w:ascii="Century Gothic" w:cs="Century Gothic" w:eastAsia="Century Gothic" w:hAnsi="Century Gothic"/>
          <w:rtl w:val="0"/>
        </w:rPr>
        <w:t xml:space="preserve">appelez le CFS au</w:t>
      </w:r>
      <w:r w:rsidDel="00000000" w:rsidR="00000000" w:rsidRPr="00000000">
        <w:rPr>
          <w:rFonts w:ascii="Century Gothic" w:cs="Century Gothic" w:eastAsia="Century Gothic" w:hAnsi="Century Gothic"/>
          <w:rtl w:val="0"/>
        </w:rPr>
        <w:t xml:space="preserve"> : </w:t>
      </w:r>
      <w:r w:rsidDel="00000000" w:rsidR="00000000" w:rsidRPr="00000000">
        <w:rPr>
          <w:rFonts w:ascii="Century Gothic" w:cs="Century Gothic" w:eastAsia="Century Gothic" w:hAnsi="Century Gothic"/>
          <w:b w:val="1"/>
          <w:bCs w:val="1"/>
          <w:rtl w:val="0"/>
        </w:rPr>
        <w:t xml:space="preserve">06.50.24.64.11 </w:t>
      </w:r>
      <w:r w:rsidDel="00000000" w:rsidR="00000000" w:rsidRPr="00000000">
        <w:rPr>
          <w:rtl w:val="0"/>
        </w:rPr>
      </w:r>
    </w:p>
    <w:p w:rsidR="00000000" w:rsidDel="00000000" w:rsidP="00000000" w:rsidRDefault="00000000" w:rsidRPr="00000000" w14:paraId="000000AF">
      <w:pPr>
        <w:spacing w:line="276" w:lineRule="auto"/>
        <w:ind w:left="0" w:firstLine="720"/>
        <w:jc w:val="both"/>
        <w:rPr>
          <w:rFonts w:ascii="Century Gothic" w:cs="Century Gothic" w:eastAsia="Century Gothic" w:hAnsi="Century Gothic"/>
        </w:rPr>
      </w:pPr>
      <w:bookmarkStart w:colFirst="0" w:colLast="0" w:name="_637te0x1rrrt" w:id="1"/>
      <w:bookmarkEnd w:id="1"/>
      <w:r w:rsidDel="00000000" w:rsidR="00000000" w:rsidRPr="00000000">
        <w:rPr>
          <w:rFonts w:ascii="Century Gothic" w:cs="Century Gothic" w:eastAsia="Century Gothic" w:hAnsi="Century Gothic"/>
          <w:rtl w:val="0"/>
        </w:rPr>
        <w:t xml:space="preserve">Informe aussi un VP Tournoi présent sur ton lieu de sport. Un poste CFS sera aussi présent à proximité de ton site sportif. Ils auront à disposition des trousses de secours et des poches de glace.</w:t>
      </w:r>
    </w:p>
    <w:p w:rsidR="00000000" w:rsidDel="00000000" w:rsidP="00000000" w:rsidRDefault="00000000" w:rsidRPr="00000000" w14:paraId="000000B0">
      <w:pPr>
        <w:spacing w:line="276" w:lineRule="auto"/>
        <w:ind w:left="0" w:firstLine="720"/>
        <w:jc w:val="both"/>
        <w:rPr>
          <w:rFonts w:ascii="Century Gothic" w:cs="Century Gothic" w:eastAsia="Century Gothic" w:hAnsi="Century Gothic"/>
          <w:b w:val="1"/>
          <w:bCs w:val="1"/>
        </w:rPr>
      </w:pPr>
      <w:bookmarkStart w:colFirst="0" w:colLast="0" w:name="_9qt635ohz8mz" w:id="2"/>
      <w:bookmarkEnd w:id="2"/>
      <w:r w:rsidDel="00000000" w:rsidR="00000000" w:rsidRPr="00000000">
        <w:rPr>
          <w:rFonts w:ascii="Century Gothic" w:cs="Century Gothic" w:eastAsia="Century Gothic" w:hAnsi="Century Gothic"/>
          <w:rtl w:val="0"/>
        </w:rPr>
        <w:t xml:space="preserve">Si besoin, contacter aussi la VP Secourisme et sécurité du Challenge : </w:t>
      </w:r>
      <w:r w:rsidDel="00000000" w:rsidR="00000000" w:rsidRPr="00000000">
        <w:rPr>
          <w:rFonts w:ascii="Century Gothic" w:cs="Century Gothic" w:eastAsia="Century Gothic" w:hAnsi="Century Gothic"/>
          <w:b w:val="1"/>
          <w:bCs w:val="1"/>
          <w:rtl w:val="0"/>
        </w:rPr>
        <w:t xml:space="preserve">Sixtine Grille : 06.73.66.55.86.</w:t>
      </w:r>
    </w:p>
    <w:p w:rsidR="00000000" w:rsidDel="00000000" w:rsidP="00000000" w:rsidRDefault="00000000" w:rsidRPr="00000000" w14:paraId="000000B1">
      <w:pPr>
        <w:spacing w:line="276" w:lineRule="auto"/>
        <w:ind w:left="720" w:firstLine="0"/>
        <w:jc w:val="both"/>
        <w:rPr>
          <w:rFonts w:ascii="Century Gothic" w:cs="Century Gothic" w:eastAsia="Century Gothic" w:hAnsi="Century Gothic"/>
        </w:rPr>
      </w:pPr>
      <w:bookmarkStart w:colFirst="0" w:colLast="0" w:name="_4fjvzfefd31d" w:id="3"/>
      <w:bookmarkEnd w:id="3"/>
      <w:r w:rsidDel="00000000" w:rsidR="00000000" w:rsidRPr="00000000">
        <w:rPr>
          <w:rtl w:val="0"/>
        </w:rPr>
      </w:r>
    </w:p>
    <w:p w:rsidR="00000000" w:rsidDel="00000000" w:rsidP="00000000" w:rsidRDefault="00000000" w:rsidRPr="00000000" w14:paraId="000000B2">
      <w:pPr>
        <w:numPr>
          <w:ilvl w:val="0"/>
          <w:numId w:val="10"/>
        </w:numPr>
        <w:spacing w:line="276" w:lineRule="auto"/>
        <w:ind w:left="720" w:hanging="360"/>
        <w:jc w:val="both"/>
        <w:rPr>
          <w:rFonts w:ascii="Noto Sans Symbols" w:cs="Noto Sans Symbols" w:eastAsia="Noto Sans Symbols" w:hAnsi="Noto Sans Symbols"/>
        </w:rPr>
      </w:pPr>
      <w:bookmarkStart w:colFirst="0" w:colLast="0" w:name="_gjdgxs" w:id="4"/>
      <w:bookmarkEnd w:id="4"/>
      <w:r w:rsidDel="00000000" w:rsidR="00000000" w:rsidRPr="00000000">
        <w:rPr>
          <w:rFonts w:ascii="Century Gothic" w:cs="Century Gothic" w:eastAsia="Century Gothic" w:hAnsi="Century Gothic"/>
          <w:rtl w:val="0"/>
        </w:rPr>
        <w:t xml:space="preserve">Pour toute information sur le déroulement du tournoi, les navettes, les packs-food, tu peux aller voir ton capitaine ou un VP Tournois présent sur ton lieu de sport. </w:t>
      </w:r>
      <w:r w:rsidDel="00000000" w:rsidR="00000000" w:rsidRPr="00000000">
        <w:rPr>
          <w:rtl w:val="0"/>
        </w:rPr>
      </w:r>
    </w:p>
    <w:p w:rsidR="00000000" w:rsidDel="00000000" w:rsidP="00000000" w:rsidRDefault="00000000" w:rsidRPr="00000000" w14:paraId="000000B3">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4">
      <w:pPr>
        <w:numPr>
          <w:ilvl w:val="0"/>
          <w:numId w:val="2"/>
        </w:numPr>
        <w:spacing w:line="276"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Les VP tournois en charge du tournoi de basket féminin sont :</w:t>
      </w:r>
    </w:p>
    <w:p w:rsidR="00000000" w:rsidDel="00000000" w:rsidP="00000000" w:rsidRDefault="00000000" w:rsidRPr="00000000" w14:paraId="000000B5">
      <w:pPr>
        <w:spacing w:line="276" w:lineRule="auto"/>
        <w:ind w:left="72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6">
      <w:pPr>
        <w:numPr>
          <w:ilvl w:val="0"/>
          <w:numId w:val="12"/>
        </w:numPr>
        <w:spacing w:after="200" w:line="276"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1 : </w:t>
      </w:r>
      <w:r w:rsidDel="00000000" w:rsidR="00000000" w:rsidRPr="00000000">
        <w:rPr>
          <w:b w:val="1"/>
          <w:bCs w:val="1"/>
          <w:color w:val="050505"/>
          <w:sz w:val="23"/>
          <w:szCs w:val="23"/>
          <w:highlight w:val="white"/>
          <w:rtl w:val="0"/>
        </w:rPr>
        <w:t xml:space="preserve">Thomas AUDONNET</w:t>
      </w:r>
      <w:r w:rsidDel="00000000" w:rsidR="00000000" w:rsidRPr="00000000">
        <w:rPr>
          <w:rFonts w:ascii="Century Gothic" w:cs="Century Gothic" w:eastAsia="Century Gothic" w:hAnsi="Century Gothic"/>
          <w:color w:val="050505"/>
          <w:sz w:val="23"/>
          <w:szCs w:val="23"/>
          <w:highlight w:val="white"/>
          <w:rtl w:val="0"/>
        </w:rPr>
        <w:t xml:space="preserve">, 06 45 48 11 14 </w:t>
      </w:r>
      <w:r w:rsidDel="00000000" w:rsidR="00000000" w:rsidRPr="00000000">
        <w:rPr>
          <w:rFonts w:ascii="Century Gothic" w:cs="Century Gothic" w:eastAsia="Century Gothic" w:hAnsi="Century Gothic"/>
          <w:i w:val="1"/>
          <w:iCs w:val="1"/>
          <w:color w:val="050505"/>
          <w:sz w:val="9"/>
          <w:szCs w:val="9"/>
          <w:highlight w:val="white"/>
          <w:rtl w:val="0"/>
        </w:rPr>
        <w:t xml:space="preserve">(pas présent en permanence le samedi)</w:t>
      </w:r>
      <w:r w:rsidDel="00000000" w:rsidR="00000000" w:rsidRPr="00000000">
        <w:rPr>
          <w:rtl w:val="0"/>
        </w:rPr>
      </w:r>
    </w:p>
    <w:p w:rsidR="00000000" w:rsidDel="00000000" w:rsidP="00000000" w:rsidRDefault="00000000" w:rsidRPr="00000000" w14:paraId="000000B7">
      <w:pPr>
        <w:numPr>
          <w:ilvl w:val="0"/>
          <w:numId w:val="12"/>
        </w:numPr>
        <w:spacing w:after="200" w:line="276"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2 : </w:t>
      </w:r>
      <w:r w:rsidDel="00000000" w:rsidR="00000000" w:rsidRPr="00000000">
        <w:rPr>
          <w:b w:val="1"/>
          <w:bCs w:val="1"/>
          <w:color w:val="050505"/>
          <w:sz w:val="23"/>
          <w:szCs w:val="23"/>
          <w:highlight w:val="white"/>
          <w:rtl w:val="0"/>
        </w:rPr>
        <w:t xml:space="preserve">Aurélien SULPICE</w:t>
      </w:r>
      <w:r w:rsidDel="00000000" w:rsidR="00000000" w:rsidRPr="00000000">
        <w:rPr>
          <w:rFonts w:ascii="Century Gothic" w:cs="Century Gothic" w:eastAsia="Century Gothic" w:hAnsi="Century Gothic"/>
          <w:rtl w:val="0"/>
        </w:rPr>
        <w:t xml:space="preserve">, 07 86 01 08 18</w:t>
      </w:r>
    </w:p>
    <w:p w:rsidR="00000000" w:rsidDel="00000000" w:rsidP="00000000" w:rsidRDefault="00000000" w:rsidRPr="00000000" w14:paraId="000000B8">
      <w:pPr>
        <w:numPr>
          <w:ilvl w:val="0"/>
          <w:numId w:val="12"/>
        </w:numPr>
        <w:spacing w:after="200" w:line="276" w:lineRule="auto"/>
        <w:ind w:left="1440" w:hanging="360"/>
        <w:rPr>
          <w:rFonts w:ascii="Century Gothic" w:cs="Century Gothic" w:eastAsia="Century Gothic" w:hAnsi="Century Gothic"/>
          <w:b w:val="1"/>
          <w:bCs w:val="1"/>
        </w:rPr>
      </w:pPr>
      <w:r w:rsidDel="00000000" w:rsidR="00000000" w:rsidRPr="00000000">
        <w:rPr>
          <w:rFonts w:ascii="Century Gothic" w:cs="Century Gothic" w:eastAsia="Century Gothic" w:hAnsi="Century Gothic"/>
          <w:rtl w:val="0"/>
        </w:rPr>
        <w:t xml:space="preserve">VP Tournoi 3 : </w:t>
      </w:r>
      <w:r w:rsidDel="00000000" w:rsidR="00000000" w:rsidRPr="00000000">
        <w:rPr>
          <w:rFonts w:ascii="Century Gothic" w:cs="Century Gothic" w:eastAsia="Century Gothic" w:hAnsi="Century Gothic"/>
          <w:b w:val="1"/>
          <w:bCs w:val="1"/>
          <w:rtl w:val="0"/>
        </w:rPr>
        <w:t xml:space="preserve">Florian BARBIER</w:t>
      </w:r>
      <w:r w:rsidDel="00000000" w:rsidR="00000000" w:rsidRPr="00000000">
        <w:rPr>
          <w:rFonts w:ascii="Century Gothic" w:cs="Century Gothic" w:eastAsia="Century Gothic" w:hAnsi="Century Gothic"/>
          <w:rtl w:val="0"/>
        </w:rPr>
        <w:t xml:space="preserve">,  06 95 24 04 31</w:t>
      </w:r>
      <w:r w:rsidDel="00000000" w:rsidR="00000000" w:rsidRPr="00000000">
        <w:rPr>
          <w:rtl w:val="0"/>
        </w:rPr>
      </w:r>
    </w:p>
    <w:p w:rsidR="00000000" w:rsidDel="00000000" w:rsidP="00000000" w:rsidRDefault="00000000" w:rsidRPr="00000000" w14:paraId="000000B9">
      <w:pPr>
        <w:spacing w:line="276"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Pour toute autre information d’ordre pratique, rends-toi au Point Info du campus dans le hall devant le foyer comme indiqué sur le plan du campus. </w:t>
      </w:r>
    </w:p>
    <w:p w:rsidR="00000000" w:rsidDel="00000000" w:rsidP="00000000" w:rsidRDefault="00000000" w:rsidRPr="00000000" w14:paraId="000000BA">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B">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sz w:val="48"/>
          <w:szCs w:val="48"/>
        </w:rPr>
      </w:pPr>
      <w:r w:rsidDel="00000000" w:rsidR="00000000" w:rsidRPr="00000000">
        <w:rPr>
          <w:rFonts w:ascii="Teko" w:cs="Teko" w:eastAsia="Teko" w:hAnsi="Teko"/>
          <w:b w:val="1"/>
          <w:bCs w:val="1"/>
          <w:color w:val="474747"/>
          <w:sz w:val="48"/>
          <w:szCs w:val="48"/>
          <w:rtl w:val="0"/>
        </w:rPr>
        <w:t xml:space="preserve">Un petit plus !</w:t>
      </w:r>
      <w:r w:rsidDel="00000000" w:rsidR="00000000" w:rsidRPr="00000000">
        <w:rPr>
          <w:rtl w:val="0"/>
        </w:rPr>
      </w:r>
    </w:p>
    <w:p w:rsidR="00000000" w:rsidDel="00000000" w:rsidP="00000000" w:rsidRDefault="00000000" w:rsidRPr="00000000" w14:paraId="000000BC">
      <w:pPr>
        <w:spacing w:line="276" w:lineRule="auto"/>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D">
      <w:pPr>
        <w:spacing w:line="276" w:lineRule="auto"/>
        <w:ind w:lef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Profite bien de ce week-end au Challenge de Centrale Lyon. On espère que ça te plaira ! N’hésite pas à nous contacter si tu as des questions. </w:t>
      </w:r>
    </w:p>
    <w:p w:rsidR="00000000" w:rsidDel="00000000" w:rsidP="00000000" w:rsidRDefault="00000000" w:rsidRPr="00000000" w14:paraId="000000BE">
      <w:pPr>
        <w:spacing w:line="276" w:lineRule="auto"/>
        <w:ind w:left="0" w:firstLine="0"/>
        <w:jc w:val="both"/>
        <w:rPr>
          <w:rFonts w:ascii="Teko" w:cs="Teko" w:eastAsia="Teko" w:hAnsi="Teko"/>
          <w:sz w:val="48"/>
          <w:szCs w:val="48"/>
        </w:rPr>
      </w:pPr>
      <w:r w:rsidDel="00000000" w:rsidR="00000000" w:rsidRPr="00000000">
        <w:rPr>
          <w:rtl w:val="0"/>
        </w:rPr>
      </w:r>
    </w:p>
    <w:p w:rsidR="00000000" w:rsidDel="00000000" w:rsidP="00000000" w:rsidRDefault="00000000" w:rsidRPr="00000000" w14:paraId="000000BF">
      <w:pPr>
        <w:keepNext w:val="1"/>
        <w:keepLines w:val="1"/>
        <w:pBdr>
          <w:top w:color="474747" w:space="1" w:sz="12" w:val="single"/>
          <w:bottom w:color="474747" w:space="1" w:sz="12" w:val="single"/>
        </w:pBdr>
        <w:shd w:fill="efefef" w:val="clear"/>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Poules</w:t>
      </w:r>
    </w:p>
    <w:p w:rsidR="00000000" w:rsidDel="00000000" w:rsidP="00000000" w:rsidRDefault="00000000" w:rsidRPr="00000000" w14:paraId="000000C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1">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Phase I</w:t>
      </w:r>
    </w:p>
    <w:p w:rsidR="00000000" w:rsidDel="00000000" w:rsidP="00000000" w:rsidRDefault="00000000" w:rsidRPr="00000000" w14:paraId="000000C2">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C3">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C4">
      <w:pPr>
        <w:spacing w:line="276" w:lineRule="auto"/>
        <w:jc w:val="both"/>
        <w:rPr>
          <w:rFonts w:ascii="Century Gothic" w:cs="Century Gothic" w:eastAsia="Century Gothic" w:hAnsi="Century Gothic"/>
          <w:b w:val="1"/>
          <w:bCs w:val="1"/>
        </w:rPr>
      </w:pPr>
      <w:r w:rsidDel="00000000" w:rsidR="00000000" w:rsidRPr="00000000">
        <w:rPr>
          <w:rtl w:val="0"/>
        </w:rPr>
      </w:r>
    </w:p>
    <w:tbl>
      <w:tblPr>
        <w:tblStyle w:val="Table2"/>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515"/>
        <w:gridCol w:w="4485"/>
        <w:tblGridChange w:id="0">
          <w:tblGrid>
            <w:gridCol w:w="4515"/>
            <w:gridCol w:w="4485"/>
          </w:tblGrid>
        </w:tblGridChange>
      </w:tblGrid>
      <w:tr>
        <w:trPr>
          <w:cantSplit w:val="0"/>
          <w:trHeight w:val="421.34033203125" w:hRule="atLeast"/>
          <w:tblHeader w:val="0"/>
        </w:trPr>
        <w:tc>
          <w:tcPr>
            <w:tcBorders>
              <w:top w:color="000000" w:space="0" w:sz="4" w:val="single"/>
              <w:left w:color="000000" w:space="0" w:sz="4" w:val="single"/>
              <w:bottom w:color="000000" w:space="0" w:sz="4" w:val="single"/>
              <w:right w:color="000000" w:space="0" w:sz="4" w:val="single"/>
            </w:tcBorders>
            <w:shd w:fill="cca677" w:val="clear"/>
            <w:tcMar>
              <w:top w:w="40.0" w:type="dxa"/>
              <w:left w:w="40.0" w:type="dxa"/>
              <w:bottom w:w="40.0" w:type="dxa"/>
              <w:right w:w="40.0" w:type="dxa"/>
            </w:tcMar>
            <w:vAlign w:val="bottom"/>
          </w:tcPr>
          <w:p w:rsidR="00000000" w:rsidDel="00000000" w:rsidP="00000000" w:rsidRDefault="00000000" w:rsidRPr="00000000" w14:paraId="000000C5">
            <w:pPr>
              <w:widowControl w:val="0"/>
              <w:jc w:val="center"/>
              <w:rPr>
                <w:sz w:val="20"/>
                <w:szCs w:val="20"/>
              </w:rPr>
            </w:pPr>
            <w:r w:rsidDel="00000000" w:rsidR="00000000" w:rsidRPr="00000000">
              <w:rPr>
                <w:rFonts w:ascii="Century Gothic" w:cs="Century Gothic" w:eastAsia="Century Gothic" w:hAnsi="Century Gothic"/>
                <w:rtl w:val="0"/>
              </w:rPr>
              <w:t xml:space="preserve">Poule 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a677" w:val="clear"/>
            <w:tcMar>
              <w:top w:w="40.0" w:type="dxa"/>
              <w:left w:w="40.0" w:type="dxa"/>
              <w:bottom w:w="40.0" w:type="dxa"/>
              <w:right w:w="40.0" w:type="dxa"/>
            </w:tcMar>
            <w:vAlign w:val="bottom"/>
          </w:tcPr>
          <w:p w:rsidR="00000000" w:rsidDel="00000000" w:rsidP="00000000" w:rsidRDefault="00000000" w:rsidRPr="00000000" w14:paraId="000000C6">
            <w:pPr>
              <w:widowControl w:val="0"/>
              <w:jc w:val="center"/>
              <w:rPr>
                <w:sz w:val="20"/>
                <w:szCs w:val="20"/>
              </w:rPr>
            </w:pPr>
            <w:r w:rsidDel="00000000" w:rsidR="00000000" w:rsidRPr="00000000">
              <w:rPr>
                <w:rFonts w:ascii="Century Gothic" w:cs="Century Gothic" w:eastAsia="Century Gothic" w:hAnsi="Century Gothic"/>
                <w:rtl w:val="0"/>
              </w:rPr>
              <w:t xml:space="preserve">Poule B</w:t>
            </w:r>
            <w:r w:rsidDel="00000000" w:rsidR="00000000" w:rsidRPr="00000000">
              <w:rPr>
                <w:rtl w:val="0"/>
              </w:rPr>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7">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Supaéro</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8">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Lyon</w:t>
            </w:r>
            <w:r w:rsidDel="00000000" w:rsidR="00000000" w:rsidRPr="00000000">
              <w:rPr>
                <w:rtl w:val="0"/>
              </w:rPr>
            </w:r>
          </w:p>
        </w:tc>
      </w:tr>
      <w:tr>
        <w:trPr>
          <w:cantSplit w:val="0"/>
          <w:trHeight w:val="511.34033203125" w:hRule="atLeast"/>
          <w:tblHeader w:val="0"/>
        </w:trPr>
        <w:tc>
          <w:tcPr>
            <w:tcBorders>
              <w:top w:color="cccccc" w:space="0" w:sz="4" w:val="single"/>
              <w:left w:color="000000" w:space="0" w:sz="4" w:val="single"/>
              <w:bottom w:color="000000" w:space="0" w:sz="4" w:val="single"/>
              <w:right w:color="000000" w:space="0" w:sz="4" w:val="single"/>
            </w:tcBorders>
            <w:shd w:fill="f8f2eb" w:val="clear"/>
            <w:tcMar>
              <w:top w:w="40.0" w:type="dxa"/>
              <w:left w:w="40.0" w:type="dxa"/>
              <w:bottom w:w="40.0" w:type="dxa"/>
              <w:right w:w="40.0" w:type="dxa"/>
            </w:tcMar>
            <w:vAlign w:val="bottom"/>
          </w:tcPr>
          <w:p w:rsidR="00000000" w:rsidDel="00000000" w:rsidP="00000000" w:rsidRDefault="00000000" w:rsidRPr="00000000" w14:paraId="000000C9">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ENSEA</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8f2eb" w:val="clear"/>
            <w:tcMar>
              <w:top w:w="40.0" w:type="dxa"/>
              <w:left w:w="40.0" w:type="dxa"/>
              <w:bottom w:w="40.0" w:type="dxa"/>
              <w:right w:w="40.0" w:type="dxa"/>
            </w:tcMar>
            <w:vAlign w:val="bottom"/>
          </w:tcPr>
          <w:p w:rsidR="00000000" w:rsidDel="00000000" w:rsidP="00000000" w:rsidRDefault="00000000" w:rsidRPr="00000000" w14:paraId="000000CA">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Nantes</w:t>
            </w:r>
            <w:r w:rsidDel="00000000" w:rsidR="00000000" w:rsidRPr="00000000">
              <w:rPr>
                <w:rtl w:val="0"/>
              </w:rPr>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B">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AgroParisTech</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CC">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Bonos</w:t>
            </w:r>
            <w:r w:rsidDel="00000000" w:rsidR="00000000" w:rsidRPr="00000000">
              <w:rPr>
                <w:rtl w:val="0"/>
              </w:rPr>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f8f2eb" w:val="clear"/>
            <w:tcMar>
              <w:top w:w="40.0" w:type="dxa"/>
              <w:left w:w="40.0" w:type="dxa"/>
              <w:bottom w:w="40.0" w:type="dxa"/>
              <w:right w:w="40.0" w:type="dxa"/>
            </w:tcMar>
            <w:vAlign w:val="bottom"/>
          </w:tcPr>
          <w:p w:rsidR="00000000" w:rsidDel="00000000" w:rsidP="00000000" w:rsidRDefault="00000000" w:rsidRPr="00000000" w14:paraId="000000CD">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Centrale Méditerranée</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8f2eb" w:val="clear"/>
            <w:tcMar>
              <w:top w:w="40.0" w:type="dxa"/>
              <w:left w:w="40.0" w:type="dxa"/>
              <w:bottom w:w="40.0" w:type="dxa"/>
              <w:right w:w="40.0" w:type="dxa"/>
            </w:tcMar>
            <w:vAlign w:val="bottom"/>
          </w:tcPr>
          <w:p w:rsidR="00000000" w:rsidDel="00000000" w:rsidP="00000000" w:rsidRDefault="00000000" w:rsidRPr="00000000" w14:paraId="000000CE">
            <w:pPr>
              <w:widowControl w:val="0"/>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Mines Nancy</w:t>
            </w:r>
            <w:r w:rsidDel="00000000" w:rsidR="00000000" w:rsidRPr="00000000">
              <w:rPr>
                <w:rtl w:val="0"/>
              </w:rPr>
            </w:r>
          </w:p>
        </w:tc>
      </w:tr>
    </w:tbl>
    <w:p w:rsidR="00000000" w:rsidDel="00000000" w:rsidP="00000000" w:rsidRDefault="00000000" w:rsidRPr="00000000" w14:paraId="000000CF">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D0">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D1">
      <w:pPr>
        <w:spacing w:line="276" w:lineRule="auto"/>
        <w:jc w:val="both"/>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Phase II</w:t>
      </w:r>
    </w:p>
    <w:p w:rsidR="00000000" w:rsidDel="00000000" w:rsidP="00000000" w:rsidRDefault="00000000" w:rsidRPr="00000000" w14:paraId="000000D2">
      <w:pPr>
        <w:spacing w:line="276" w:lineRule="auto"/>
        <w:jc w:val="both"/>
        <w:rPr>
          <w:rFonts w:ascii="Century Gothic" w:cs="Century Gothic" w:eastAsia="Century Gothic" w:hAnsi="Century Gothic"/>
          <w:b w:val="1"/>
          <w:bCs w:val="1"/>
        </w:rPr>
      </w:pPr>
      <w:r w:rsidDel="00000000" w:rsidR="00000000" w:rsidRPr="00000000">
        <w:rPr>
          <w:rtl w:val="0"/>
        </w:rPr>
      </w:r>
    </w:p>
    <w:tbl>
      <w:tblPr>
        <w:tblStyle w:val="Table3"/>
        <w:tblW w:w="9075.0" w:type="dxa"/>
        <w:jc w:val="left"/>
        <w:tblInd w:w="-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025"/>
        <w:gridCol w:w="3025"/>
        <w:gridCol w:w="3025"/>
        <w:tblGridChange w:id="0">
          <w:tblGrid>
            <w:gridCol w:w="3025"/>
            <w:gridCol w:w="3025"/>
            <w:gridCol w:w="3025"/>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cca677" w:val="clear"/>
            <w:tcMar>
              <w:top w:w="40.0" w:type="dxa"/>
              <w:left w:w="40.0" w:type="dxa"/>
              <w:bottom w:w="40.0" w:type="dxa"/>
              <w:right w:w="40.0" w:type="dxa"/>
            </w:tcMar>
            <w:vAlign w:val="bottom"/>
          </w:tcPr>
          <w:p w:rsidR="00000000" w:rsidDel="00000000" w:rsidP="00000000" w:rsidRDefault="00000000" w:rsidRPr="00000000" w14:paraId="000000D3">
            <w:pPr>
              <w:widowControl w:val="0"/>
              <w:jc w:val="center"/>
              <w:rPr>
                <w:sz w:val="20"/>
                <w:szCs w:val="20"/>
              </w:rPr>
            </w:pPr>
            <w:r w:rsidDel="00000000" w:rsidR="00000000" w:rsidRPr="00000000">
              <w:rPr>
                <w:rFonts w:ascii="Century Gothic" w:cs="Century Gothic" w:eastAsia="Century Gothic" w:hAnsi="Century Gothic"/>
                <w:rtl w:val="0"/>
              </w:rPr>
              <w:t xml:space="preserve">Poule 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a677" w:val="clear"/>
            <w:tcMar>
              <w:top w:w="40.0" w:type="dxa"/>
              <w:left w:w="40.0" w:type="dxa"/>
              <w:bottom w:w="40.0" w:type="dxa"/>
              <w:right w:w="40.0" w:type="dxa"/>
            </w:tcMar>
            <w:vAlign w:val="bottom"/>
          </w:tcPr>
          <w:p w:rsidR="00000000" w:rsidDel="00000000" w:rsidP="00000000" w:rsidRDefault="00000000" w:rsidRPr="00000000" w14:paraId="000000D4">
            <w:pPr>
              <w:widowControl w:val="0"/>
              <w:jc w:val="center"/>
              <w:rPr>
                <w:sz w:val="20"/>
                <w:szCs w:val="20"/>
              </w:rPr>
            </w:pPr>
            <w:r w:rsidDel="00000000" w:rsidR="00000000" w:rsidRPr="00000000">
              <w:rPr>
                <w:rFonts w:ascii="Century Gothic" w:cs="Century Gothic" w:eastAsia="Century Gothic" w:hAnsi="Century Gothic"/>
                <w:rtl w:val="0"/>
              </w:rPr>
              <w:t xml:space="preserve">Poule 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cca677" w:val="clear"/>
            <w:tcMar>
              <w:top w:w="40.0" w:type="dxa"/>
              <w:left w:w="40.0" w:type="dxa"/>
              <w:bottom w:w="40.0" w:type="dxa"/>
              <w:right w:w="40.0" w:type="dxa"/>
            </w:tcMar>
            <w:vAlign w:val="bottom"/>
          </w:tcPr>
          <w:p w:rsidR="00000000" w:rsidDel="00000000" w:rsidP="00000000" w:rsidRDefault="00000000" w:rsidRPr="00000000" w14:paraId="000000D5">
            <w:pPr>
              <w:widowControl w:val="0"/>
              <w:jc w:val="center"/>
              <w:rPr>
                <w:sz w:val="20"/>
                <w:szCs w:val="20"/>
              </w:rPr>
            </w:pPr>
            <w:r w:rsidDel="00000000" w:rsidR="00000000" w:rsidRPr="00000000">
              <w:rPr>
                <w:rFonts w:ascii="Century Gothic" w:cs="Century Gothic" w:eastAsia="Century Gothic" w:hAnsi="Century Gothic"/>
                <w:rtl w:val="0"/>
              </w:rPr>
              <w:t xml:space="preserve">Poule E</w:t>
            </w:r>
            <w:r w:rsidDel="00000000" w:rsidR="00000000" w:rsidRPr="00000000">
              <w:rPr>
                <w:rtl w:val="0"/>
              </w:rPr>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6">
            <w:pPr>
              <w:widowControl w:val="0"/>
              <w:jc w:val="center"/>
              <w:rPr>
                <w:sz w:val="20"/>
                <w:szCs w:val="20"/>
              </w:rPr>
            </w:pPr>
            <w:r w:rsidDel="00000000" w:rsidR="00000000" w:rsidRPr="00000000">
              <w:rPr>
                <w:rFonts w:ascii="Century Gothic" w:cs="Century Gothic" w:eastAsia="Century Gothic" w:hAnsi="Century Gothic"/>
                <w:rtl w:val="0"/>
              </w:rPr>
              <w:t xml:space="preserve">1er de la poule A</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7">
            <w:pPr>
              <w:widowControl w:val="0"/>
              <w:jc w:val="center"/>
              <w:rPr>
                <w:sz w:val="20"/>
                <w:szCs w:val="20"/>
              </w:rPr>
            </w:pPr>
            <w:r w:rsidDel="00000000" w:rsidR="00000000" w:rsidRPr="00000000">
              <w:rPr>
                <w:rFonts w:ascii="Century Gothic" w:cs="Century Gothic" w:eastAsia="Century Gothic" w:hAnsi="Century Gothic"/>
                <w:rtl w:val="0"/>
              </w:rPr>
              <w:t xml:space="preserve">2ème de la poule B</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8">
            <w:pPr>
              <w:widowControl w:val="0"/>
              <w:jc w:val="center"/>
              <w:rPr>
                <w:sz w:val="20"/>
                <w:szCs w:val="20"/>
              </w:rPr>
            </w:pPr>
            <w:r w:rsidDel="00000000" w:rsidR="00000000" w:rsidRPr="00000000">
              <w:rPr>
                <w:rFonts w:ascii="Century Gothic" w:cs="Century Gothic" w:eastAsia="Century Gothic" w:hAnsi="Century Gothic"/>
                <w:rtl w:val="0"/>
              </w:rPr>
              <w:t xml:space="preserve">Autre équipe entre 3ème poule A et 3ème poule B </w:t>
            </w:r>
            <w:r w:rsidDel="00000000" w:rsidR="00000000" w:rsidRPr="00000000">
              <w:rPr>
                <w:rtl w:val="0"/>
              </w:rPr>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f8f2eb" w:val="clear"/>
            <w:tcMar>
              <w:top w:w="40.0" w:type="dxa"/>
              <w:left w:w="40.0" w:type="dxa"/>
              <w:bottom w:w="40.0" w:type="dxa"/>
              <w:right w:w="40.0" w:type="dxa"/>
            </w:tcMar>
            <w:vAlign w:val="bottom"/>
          </w:tcPr>
          <w:p w:rsidR="00000000" w:rsidDel="00000000" w:rsidP="00000000" w:rsidRDefault="00000000" w:rsidRPr="00000000" w14:paraId="000000D9">
            <w:pPr>
              <w:widowControl w:val="0"/>
              <w:jc w:val="center"/>
              <w:rPr>
                <w:sz w:val="20"/>
                <w:szCs w:val="20"/>
              </w:rPr>
            </w:pPr>
            <w:r w:rsidDel="00000000" w:rsidR="00000000" w:rsidRPr="00000000">
              <w:rPr>
                <w:rFonts w:ascii="Century Gothic" w:cs="Century Gothic" w:eastAsia="Century Gothic" w:hAnsi="Century Gothic"/>
                <w:rtl w:val="0"/>
              </w:rPr>
              <w:t xml:space="preserve">1er de la poule B</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8f2eb" w:val="clear"/>
            <w:tcMar>
              <w:top w:w="40.0" w:type="dxa"/>
              <w:left w:w="40.0" w:type="dxa"/>
              <w:bottom w:w="40.0" w:type="dxa"/>
              <w:right w:w="40.0" w:type="dxa"/>
            </w:tcMar>
            <w:vAlign w:val="bottom"/>
          </w:tcPr>
          <w:p w:rsidR="00000000" w:rsidDel="00000000" w:rsidP="00000000" w:rsidRDefault="00000000" w:rsidRPr="00000000" w14:paraId="000000DA">
            <w:pPr>
              <w:widowControl w:val="0"/>
              <w:jc w:val="center"/>
              <w:rPr>
                <w:sz w:val="20"/>
                <w:szCs w:val="20"/>
              </w:rPr>
            </w:pPr>
            <w:r w:rsidDel="00000000" w:rsidR="00000000" w:rsidRPr="00000000">
              <w:rPr>
                <w:rFonts w:ascii="Century Gothic" w:cs="Century Gothic" w:eastAsia="Century Gothic" w:hAnsi="Century Gothic"/>
                <w:rtl w:val="0"/>
              </w:rPr>
              <w:t xml:space="preserve">2ème de la poule A</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8f2eb" w:val="clear"/>
            <w:tcMar>
              <w:top w:w="40.0" w:type="dxa"/>
              <w:left w:w="40.0" w:type="dxa"/>
              <w:bottom w:w="40.0" w:type="dxa"/>
              <w:right w:w="40.0" w:type="dxa"/>
            </w:tcMar>
            <w:vAlign w:val="bottom"/>
          </w:tcPr>
          <w:p w:rsidR="00000000" w:rsidDel="00000000" w:rsidP="00000000" w:rsidRDefault="00000000" w:rsidRPr="00000000" w14:paraId="000000DB">
            <w:pPr>
              <w:widowControl w:val="0"/>
              <w:jc w:val="center"/>
              <w:rPr>
                <w:sz w:val="20"/>
                <w:szCs w:val="20"/>
              </w:rPr>
            </w:pPr>
            <w:r w:rsidDel="00000000" w:rsidR="00000000" w:rsidRPr="00000000">
              <w:rPr>
                <w:rFonts w:ascii="Century Gothic" w:cs="Century Gothic" w:eastAsia="Century Gothic" w:hAnsi="Century Gothic"/>
                <w:rtl w:val="0"/>
              </w:rPr>
              <w:t xml:space="preserve">4ème de la poule A</w:t>
            </w:r>
            <w:r w:rsidDel="00000000" w:rsidR="00000000" w:rsidRPr="00000000">
              <w:rPr>
                <w:rtl w:val="0"/>
              </w:rPr>
            </w:r>
          </w:p>
        </w:tc>
      </w:tr>
      <w:tr>
        <w:trPr>
          <w:cantSplit w:val="0"/>
          <w:tblHeader w:val="0"/>
        </w:trPr>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C">
            <w:pPr>
              <w:widowControl w:val="0"/>
              <w:jc w:val="center"/>
              <w:rPr>
                <w:sz w:val="20"/>
                <w:szCs w:val="20"/>
              </w:rPr>
            </w:pP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D">
            <w:pPr>
              <w:widowControl w:val="0"/>
              <w:jc w:val="center"/>
              <w:rPr>
                <w:sz w:val="20"/>
                <w:szCs w:val="20"/>
              </w:rPr>
            </w:pPr>
            <w:r w:rsidDel="00000000" w:rsidR="00000000" w:rsidRPr="00000000">
              <w:rPr>
                <w:rFonts w:ascii="Century Gothic" w:cs="Century Gothic" w:eastAsia="Century Gothic" w:hAnsi="Century Gothic"/>
                <w:rtl w:val="0"/>
              </w:rPr>
              <w:t xml:space="preserve">Meilleur équipe entre 3ème de la poule A et 3ème de la poule B </w:t>
            </w:r>
            <w:r w:rsidDel="00000000" w:rsidR="00000000" w:rsidRPr="00000000">
              <w:rPr>
                <w:rtl w:val="0"/>
              </w:rPr>
            </w:r>
          </w:p>
        </w:tc>
        <w:tc>
          <w:tcPr>
            <w:tcBorders>
              <w:top w:color="cccccc" w:space="0" w:sz="4" w:val="single"/>
              <w:left w:color="000000" w:space="0" w:sz="4" w:val="single"/>
              <w:bottom w:color="000000" w:space="0" w:sz="4" w:val="single"/>
              <w:right w:color="000000" w:space="0" w:sz="4"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E">
            <w:pPr>
              <w:widowControl w:val="0"/>
              <w:jc w:val="center"/>
              <w:rPr>
                <w:sz w:val="20"/>
                <w:szCs w:val="20"/>
              </w:rPr>
            </w:pPr>
            <w:r w:rsidDel="00000000" w:rsidR="00000000" w:rsidRPr="00000000">
              <w:rPr>
                <w:rFonts w:ascii="Century Gothic" w:cs="Century Gothic" w:eastAsia="Century Gothic" w:hAnsi="Century Gothic"/>
                <w:rtl w:val="0"/>
              </w:rPr>
              <w:t xml:space="preserve">4ème de la poule B</w:t>
            </w:r>
            <w:r w:rsidDel="00000000" w:rsidR="00000000" w:rsidRPr="00000000">
              <w:rPr>
                <w:rtl w:val="0"/>
              </w:rPr>
            </w:r>
          </w:p>
        </w:tc>
      </w:tr>
    </w:tbl>
    <w:p w:rsidR="00000000" w:rsidDel="00000000" w:rsidP="00000000" w:rsidRDefault="00000000" w:rsidRPr="00000000" w14:paraId="000000DF">
      <w:pPr>
        <w:spacing w:line="276" w:lineRule="auto"/>
        <w:jc w:val="cente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E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1">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2">
      <w:pPr>
        <w:keepNext w:val="1"/>
        <w:keepLines w:val="1"/>
        <w:pBdr>
          <w:top w:color="474747" w:space="1" w:sz="12" w:val="single"/>
          <w:bottom w:color="474747" w:space="1" w:sz="12" w:val="single"/>
        </w:pBdr>
        <w:shd w:fill="efefef" w:val="clear"/>
        <w:tabs>
          <w:tab w:val="left" w:leader="none" w:pos="290"/>
          <w:tab w:val="left" w:leader="none" w:pos="340"/>
          <w:tab w:val="center" w:leader="none" w:pos="4536"/>
        </w:tabs>
        <w:spacing w:before="240" w:line="251" w:lineRule="auto"/>
        <w:jc w:val="center"/>
        <w:rPr>
          <w:rFonts w:ascii="Teko" w:cs="Teko" w:eastAsia="Teko" w:hAnsi="Teko"/>
          <w:b w:val="1"/>
          <w:bCs w:val="1"/>
          <w:color w:val="474747"/>
          <w:sz w:val="48"/>
          <w:szCs w:val="48"/>
        </w:rPr>
      </w:pPr>
      <w:r w:rsidDel="00000000" w:rsidR="00000000" w:rsidRPr="00000000">
        <w:rPr>
          <w:rFonts w:ascii="Teko" w:cs="Teko" w:eastAsia="Teko" w:hAnsi="Teko"/>
          <w:b w:val="1"/>
          <w:bCs w:val="1"/>
          <w:color w:val="474747"/>
          <w:sz w:val="48"/>
          <w:szCs w:val="48"/>
          <w:rtl w:val="0"/>
        </w:rPr>
        <w:t xml:space="preserve">Rencontres</w:t>
      </w:r>
    </w:p>
    <w:p w:rsidR="00000000" w:rsidDel="00000000" w:rsidP="00000000" w:rsidRDefault="00000000" w:rsidRPr="00000000" w14:paraId="000000E3">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4">
      <w:pPr>
        <w:spacing w:after="200" w:line="276"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ATTENTION ! Vous pouvez faire la table juste après un match auquel vous avez participé.</w:t>
      </w:r>
    </w:p>
    <w:tbl>
      <w:tblPr>
        <w:tblStyle w:val="Table4"/>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82.1013940178044"/>
        <w:gridCol w:w="2298.1172620016623"/>
        <w:gridCol w:w="2386.5063874632647"/>
        <w:gridCol w:w="2376.6853735230866"/>
        <w:gridCol w:w="982.1013940178044"/>
        <w:tblGridChange w:id="0">
          <w:tblGrid>
            <w:gridCol w:w="982.1013940178044"/>
            <w:gridCol w:w="2298.1172620016623"/>
            <w:gridCol w:w="2386.5063874632647"/>
            <w:gridCol w:w="2376.6853735230866"/>
            <w:gridCol w:w="982.1013940178044"/>
          </w:tblGrid>
        </w:tblGridChange>
      </w:tblGrid>
      <w:tr>
        <w:trPr>
          <w:cantSplit w:val="0"/>
          <w:trHeight w:val="630" w:hRule="atLeast"/>
          <w:tblHeader w:val="0"/>
        </w:trPr>
        <w:tc>
          <w:tcPr>
            <w:gridSpan w:val="5"/>
            <w:vMerge w:val="restart"/>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E5">
            <w:pPr>
              <w:widowControl w:val="0"/>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Phase I</w:t>
            </w:r>
          </w:p>
        </w:tc>
      </w:tr>
      <w:tr>
        <w:trPr>
          <w:cantSplit w:val="0"/>
          <w:tblHeader w:val="0"/>
        </w:trPr>
        <w:tc>
          <w:tcPr>
            <w:gridSpan w:val="5"/>
            <w:vMerge w:val="continue"/>
            <w:tcBorders>
              <w:top w:color="000000" w:space="0" w:sz="5" w:val="single"/>
              <w:left w:color="000000" w:space="0" w:sz="5" w:val="single"/>
              <w:bottom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rPr>
                <w:sz w:val="20"/>
                <w:szCs w:val="20"/>
              </w:rPr>
            </w:pPr>
            <w:r w:rsidDel="00000000" w:rsidR="00000000" w:rsidRPr="00000000">
              <w:rPr>
                <w:rtl w:val="0"/>
              </w:rPr>
            </w:r>
          </w:p>
        </w:tc>
      </w:tr>
      <w:tr>
        <w:trPr>
          <w:cantSplit w:val="0"/>
          <w:trHeight w:val="330" w:hRule="atLeast"/>
          <w:tblHeader w:val="0"/>
        </w:trPr>
        <w:tc>
          <w:tcPr>
            <w:gridSpan w:val="5"/>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0EF">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Terrain 4</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0F4">
            <w:pPr>
              <w:widowControl w:val="0"/>
              <w:jc w:val="center"/>
              <w:rPr>
                <w:sz w:val="20"/>
                <w:szCs w:val="20"/>
              </w:rPr>
            </w:pPr>
            <w:r w:rsidDel="00000000" w:rsidR="00000000" w:rsidRPr="00000000">
              <w:rPr>
                <w:rFonts w:ascii="Century Gothic" w:cs="Century Gothic" w:eastAsia="Century Gothic" w:hAnsi="Century Gothic"/>
                <w:rtl w:val="0"/>
              </w:rPr>
              <w:t xml:space="preserve">Horaire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0F5">
            <w:pPr>
              <w:widowControl w:val="0"/>
              <w:jc w:val="center"/>
              <w:rPr>
                <w:sz w:val="20"/>
                <w:szCs w:val="20"/>
              </w:rPr>
            </w:pPr>
            <w:r w:rsidDel="00000000" w:rsidR="00000000" w:rsidRPr="00000000">
              <w:rPr>
                <w:rFonts w:ascii="Century Gothic" w:cs="Century Gothic" w:eastAsia="Century Gothic" w:hAnsi="Century Gothic"/>
                <w:rtl w:val="0"/>
              </w:rPr>
              <w:t xml:space="preserve">Equipe 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0F6">
            <w:pPr>
              <w:widowControl w:val="0"/>
              <w:jc w:val="center"/>
              <w:rPr>
                <w:sz w:val="20"/>
                <w:szCs w:val="20"/>
              </w:rPr>
            </w:pPr>
            <w:r w:rsidDel="00000000" w:rsidR="00000000" w:rsidRPr="00000000">
              <w:rPr>
                <w:rFonts w:ascii="Century Gothic" w:cs="Century Gothic" w:eastAsia="Century Gothic" w:hAnsi="Century Gothic"/>
                <w:rtl w:val="0"/>
              </w:rPr>
              <w:t xml:space="preserve">Equipe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0F7">
            <w:pPr>
              <w:widowControl w:val="0"/>
              <w:jc w:val="center"/>
              <w:rPr>
                <w:sz w:val="20"/>
                <w:szCs w:val="20"/>
              </w:rPr>
            </w:pPr>
            <w:r w:rsidDel="00000000" w:rsidR="00000000" w:rsidRPr="00000000">
              <w:rPr>
                <w:rFonts w:ascii="Century Gothic" w:cs="Century Gothic" w:eastAsia="Century Gothic" w:hAnsi="Century Gothic"/>
                <w:rtl w:val="0"/>
              </w:rPr>
              <w:t xml:space="preserve">Table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0F8">
            <w:pPr>
              <w:widowControl w:val="0"/>
              <w:jc w:val="center"/>
              <w:rPr>
                <w:sz w:val="20"/>
                <w:szCs w:val="20"/>
              </w:rPr>
            </w:pPr>
            <w:r w:rsidDel="00000000" w:rsidR="00000000" w:rsidRPr="00000000">
              <w:rPr>
                <w:rFonts w:ascii="Century Gothic" w:cs="Century Gothic" w:eastAsia="Century Gothic" w:hAnsi="Century Gothic"/>
                <w:rtl w:val="0"/>
              </w:rPr>
              <w:t xml:space="preserve">Arbitre</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9">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09:10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A">
            <w:pPr>
              <w:widowControl w:val="0"/>
              <w:jc w:val="center"/>
              <w:rPr>
                <w:sz w:val="20"/>
                <w:szCs w:val="20"/>
              </w:rPr>
            </w:pPr>
            <w:r w:rsidDel="00000000" w:rsidR="00000000" w:rsidRPr="00000000">
              <w:rPr>
                <w:rFonts w:ascii="Century Gothic" w:cs="Century Gothic" w:eastAsia="Century Gothic" w:hAnsi="Century Gothic"/>
                <w:rtl w:val="0"/>
              </w:rPr>
              <w:t xml:space="preserve">Supaero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B">
            <w:pPr>
              <w:widowControl w:val="0"/>
              <w:jc w:val="center"/>
              <w:rPr>
                <w:sz w:val="20"/>
                <w:szCs w:val="20"/>
              </w:rPr>
            </w:pPr>
            <w:r w:rsidDel="00000000" w:rsidR="00000000" w:rsidRPr="00000000">
              <w:rPr>
                <w:rFonts w:ascii="Century Gothic" w:cs="Century Gothic" w:eastAsia="Century Gothic" w:hAnsi="Century Gothic"/>
                <w:rtl w:val="0"/>
              </w:rPr>
              <w:t xml:space="preserve">Centrale Med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C">
            <w:pPr>
              <w:widowControl w:val="0"/>
              <w:jc w:val="center"/>
              <w:rPr>
                <w:sz w:val="20"/>
                <w:szCs w:val="20"/>
              </w:rPr>
            </w:pPr>
            <w:r w:rsidDel="00000000" w:rsidR="00000000" w:rsidRPr="00000000">
              <w:rPr>
                <w:rFonts w:ascii="Century Gothic" w:cs="Century Gothic" w:eastAsia="Century Gothic" w:hAnsi="Century Gothic"/>
                <w:rtl w:val="0"/>
              </w:rPr>
              <w:t xml:space="preserve">Mines Nancy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0FD">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0FE">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09:30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0FF">
            <w:pPr>
              <w:widowControl w:val="0"/>
              <w:jc w:val="center"/>
              <w:rPr>
                <w:sz w:val="20"/>
                <w:szCs w:val="20"/>
              </w:rPr>
            </w:pPr>
            <w:r w:rsidDel="00000000" w:rsidR="00000000" w:rsidRPr="00000000">
              <w:rPr>
                <w:rFonts w:ascii="Century Gothic" w:cs="Century Gothic" w:eastAsia="Century Gothic" w:hAnsi="Century Gothic"/>
                <w:rtl w:val="0"/>
              </w:rPr>
              <w:t xml:space="preserve">Centrale Lyon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0">
            <w:pPr>
              <w:widowControl w:val="0"/>
              <w:jc w:val="center"/>
              <w:rPr>
                <w:sz w:val="20"/>
                <w:szCs w:val="20"/>
              </w:rPr>
            </w:pPr>
            <w:r w:rsidDel="00000000" w:rsidR="00000000" w:rsidRPr="00000000">
              <w:rPr>
                <w:rFonts w:ascii="Century Gothic" w:cs="Century Gothic" w:eastAsia="Century Gothic" w:hAnsi="Century Gothic"/>
                <w:rtl w:val="0"/>
              </w:rPr>
              <w:t xml:space="preserve">Bonos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1">
            <w:pPr>
              <w:widowControl w:val="0"/>
              <w:jc w:val="center"/>
              <w:rPr>
                <w:sz w:val="20"/>
                <w:szCs w:val="20"/>
              </w:rPr>
            </w:pPr>
            <w:r w:rsidDel="00000000" w:rsidR="00000000" w:rsidRPr="00000000">
              <w:rPr>
                <w:rFonts w:ascii="Century Gothic" w:cs="Century Gothic" w:eastAsia="Century Gothic" w:hAnsi="Century Gothic"/>
                <w:rtl w:val="0"/>
              </w:rPr>
              <w:t xml:space="preserve">Supaero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2">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3">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09:50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4">
            <w:pPr>
              <w:widowControl w:val="0"/>
              <w:jc w:val="center"/>
              <w:rPr>
                <w:sz w:val="20"/>
                <w:szCs w:val="20"/>
              </w:rPr>
            </w:pPr>
            <w:r w:rsidDel="00000000" w:rsidR="00000000" w:rsidRPr="00000000">
              <w:rPr>
                <w:rFonts w:ascii="Century Gothic" w:cs="Century Gothic" w:eastAsia="Century Gothic" w:hAnsi="Century Gothic"/>
                <w:rtl w:val="0"/>
              </w:rPr>
              <w:t xml:space="preserve">ENSEA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5">
            <w:pPr>
              <w:widowControl w:val="0"/>
              <w:jc w:val="center"/>
              <w:rPr>
                <w:sz w:val="20"/>
                <w:szCs w:val="20"/>
              </w:rPr>
            </w:pPr>
            <w:r w:rsidDel="00000000" w:rsidR="00000000" w:rsidRPr="00000000">
              <w:rPr>
                <w:rFonts w:ascii="Century Gothic" w:cs="Century Gothic" w:eastAsia="Century Gothic" w:hAnsi="Century Gothic"/>
                <w:rtl w:val="0"/>
              </w:rPr>
              <w:t xml:space="preserve">AgroParisTech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6">
            <w:pPr>
              <w:widowControl w:val="0"/>
              <w:jc w:val="center"/>
              <w:rPr>
                <w:sz w:val="20"/>
                <w:szCs w:val="20"/>
              </w:rPr>
            </w:pPr>
            <w:r w:rsidDel="00000000" w:rsidR="00000000" w:rsidRPr="00000000">
              <w:rPr>
                <w:rFonts w:ascii="Century Gothic" w:cs="Century Gothic" w:eastAsia="Century Gothic" w:hAnsi="Century Gothic"/>
                <w:rtl w:val="0"/>
              </w:rPr>
              <w:t xml:space="preserve">Centrale Lyon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7">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8">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10:10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9">
            <w:pPr>
              <w:widowControl w:val="0"/>
              <w:jc w:val="center"/>
              <w:rPr>
                <w:sz w:val="20"/>
                <w:szCs w:val="20"/>
              </w:rPr>
            </w:pPr>
            <w:r w:rsidDel="00000000" w:rsidR="00000000" w:rsidRPr="00000000">
              <w:rPr>
                <w:rFonts w:ascii="Century Gothic" w:cs="Century Gothic" w:eastAsia="Century Gothic" w:hAnsi="Century Gothic"/>
                <w:rtl w:val="0"/>
              </w:rPr>
              <w:t xml:space="preserve">Centrale Nantes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A">
            <w:pPr>
              <w:widowControl w:val="0"/>
              <w:jc w:val="center"/>
              <w:rPr>
                <w:sz w:val="20"/>
                <w:szCs w:val="20"/>
              </w:rPr>
            </w:pPr>
            <w:r w:rsidDel="00000000" w:rsidR="00000000" w:rsidRPr="00000000">
              <w:rPr>
                <w:rFonts w:ascii="Century Gothic" w:cs="Century Gothic" w:eastAsia="Century Gothic" w:hAnsi="Century Gothic"/>
                <w:rtl w:val="0"/>
              </w:rPr>
              <w:t xml:space="preserve">Mines Nancy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B">
            <w:pPr>
              <w:widowControl w:val="0"/>
              <w:jc w:val="center"/>
              <w:rPr>
                <w:sz w:val="20"/>
                <w:szCs w:val="20"/>
              </w:rPr>
            </w:pPr>
            <w:r w:rsidDel="00000000" w:rsidR="00000000" w:rsidRPr="00000000">
              <w:rPr>
                <w:rFonts w:ascii="Century Gothic" w:cs="Century Gothic" w:eastAsia="Century Gothic" w:hAnsi="Century Gothic"/>
                <w:rtl w:val="0"/>
              </w:rPr>
              <w:t xml:space="preserve">ENSEA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0C">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D">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10:30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E">
            <w:pPr>
              <w:widowControl w:val="0"/>
              <w:jc w:val="center"/>
              <w:rPr>
                <w:sz w:val="20"/>
                <w:szCs w:val="20"/>
              </w:rPr>
            </w:pPr>
            <w:r w:rsidDel="00000000" w:rsidR="00000000" w:rsidRPr="00000000">
              <w:rPr>
                <w:rFonts w:ascii="Century Gothic" w:cs="Century Gothic" w:eastAsia="Century Gothic" w:hAnsi="Century Gothic"/>
                <w:rtl w:val="0"/>
              </w:rPr>
              <w:t xml:space="preserve">Supaero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0F">
            <w:pPr>
              <w:widowControl w:val="0"/>
              <w:jc w:val="center"/>
              <w:rPr>
                <w:sz w:val="20"/>
                <w:szCs w:val="20"/>
              </w:rPr>
            </w:pPr>
            <w:r w:rsidDel="00000000" w:rsidR="00000000" w:rsidRPr="00000000">
              <w:rPr>
                <w:rFonts w:ascii="Century Gothic" w:cs="Century Gothic" w:eastAsia="Century Gothic" w:hAnsi="Century Gothic"/>
                <w:rtl w:val="0"/>
              </w:rPr>
              <w:t xml:space="preserve">AgroParisTech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0">
            <w:pPr>
              <w:widowControl w:val="0"/>
              <w:jc w:val="center"/>
              <w:rPr>
                <w:sz w:val="20"/>
                <w:szCs w:val="20"/>
              </w:rPr>
            </w:pPr>
            <w:r w:rsidDel="00000000" w:rsidR="00000000" w:rsidRPr="00000000">
              <w:rPr>
                <w:rFonts w:ascii="Century Gothic" w:cs="Century Gothic" w:eastAsia="Century Gothic" w:hAnsi="Century Gothic"/>
                <w:rtl w:val="0"/>
              </w:rPr>
              <w:t xml:space="preserve">Bonos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1">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2">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10:50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3">
            <w:pPr>
              <w:widowControl w:val="0"/>
              <w:jc w:val="center"/>
              <w:rPr>
                <w:sz w:val="20"/>
                <w:szCs w:val="20"/>
              </w:rPr>
            </w:pPr>
            <w:r w:rsidDel="00000000" w:rsidR="00000000" w:rsidRPr="00000000">
              <w:rPr>
                <w:rFonts w:ascii="Century Gothic" w:cs="Century Gothic" w:eastAsia="Century Gothic" w:hAnsi="Century Gothic"/>
                <w:rtl w:val="0"/>
              </w:rPr>
              <w:t xml:space="preserve">Centrale Lyon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4">
            <w:pPr>
              <w:widowControl w:val="0"/>
              <w:jc w:val="center"/>
              <w:rPr>
                <w:sz w:val="20"/>
                <w:szCs w:val="20"/>
              </w:rPr>
            </w:pPr>
            <w:r w:rsidDel="00000000" w:rsidR="00000000" w:rsidRPr="00000000">
              <w:rPr>
                <w:rFonts w:ascii="Century Gothic" w:cs="Century Gothic" w:eastAsia="Century Gothic" w:hAnsi="Century Gothic"/>
                <w:rtl w:val="0"/>
              </w:rPr>
              <w:t xml:space="preserve">Mines Nancy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5">
            <w:pPr>
              <w:widowControl w:val="0"/>
              <w:jc w:val="center"/>
              <w:rPr>
                <w:sz w:val="20"/>
                <w:szCs w:val="20"/>
              </w:rPr>
            </w:pPr>
            <w:r w:rsidDel="00000000" w:rsidR="00000000" w:rsidRPr="00000000">
              <w:rPr>
                <w:rFonts w:ascii="Century Gothic" w:cs="Century Gothic" w:eastAsia="Century Gothic" w:hAnsi="Century Gothic"/>
                <w:rtl w:val="0"/>
              </w:rPr>
              <w:t xml:space="preserve">Supaero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6">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7">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11:10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8">
            <w:pPr>
              <w:widowControl w:val="0"/>
              <w:jc w:val="center"/>
              <w:rPr>
                <w:sz w:val="20"/>
                <w:szCs w:val="20"/>
              </w:rPr>
            </w:pPr>
            <w:r w:rsidDel="00000000" w:rsidR="00000000" w:rsidRPr="00000000">
              <w:rPr>
                <w:rFonts w:ascii="Century Gothic" w:cs="Century Gothic" w:eastAsia="Century Gothic" w:hAnsi="Century Gothic"/>
                <w:rtl w:val="0"/>
              </w:rPr>
              <w:t xml:space="preserve">Centrale Med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9">
            <w:pPr>
              <w:widowControl w:val="0"/>
              <w:jc w:val="center"/>
              <w:rPr>
                <w:sz w:val="20"/>
                <w:szCs w:val="20"/>
              </w:rPr>
            </w:pPr>
            <w:r w:rsidDel="00000000" w:rsidR="00000000" w:rsidRPr="00000000">
              <w:rPr>
                <w:rFonts w:ascii="Century Gothic" w:cs="Century Gothic" w:eastAsia="Century Gothic" w:hAnsi="Century Gothic"/>
                <w:rtl w:val="0"/>
              </w:rPr>
              <w:t xml:space="preserve">ENSEA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A">
            <w:pPr>
              <w:widowControl w:val="0"/>
              <w:jc w:val="center"/>
              <w:rPr>
                <w:sz w:val="20"/>
                <w:szCs w:val="20"/>
              </w:rPr>
            </w:pPr>
            <w:r w:rsidDel="00000000" w:rsidR="00000000" w:rsidRPr="00000000">
              <w:rPr>
                <w:rFonts w:ascii="Century Gothic" w:cs="Century Gothic" w:eastAsia="Century Gothic" w:hAnsi="Century Gothic"/>
                <w:rtl w:val="0"/>
              </w:rPr>
              <w:t xml:space="preserve">Mines Nancy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B">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C">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11:30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D">
            <w:pPr>
              <w:widowControl w:val="0"/>
              <w:jc w:val="center"/>
              <w:rPr>
                <w:sz w:val="20"/>
                <w:szCs w:val="20"/>
              </w:rPr>
            </w:pPr>
            <w:r w:rsidDel="00000000" w:rsidR="00000000" w:rsidRPr="00000000">
              <w:rPr>
                <w:rFonts w:ascii="Century Gothic" w:cs="Century Gothic" w:eastAsia="Century Gothic" w:hAnsi="Century Gothic"/>
                <w:rtl w:val="0"/>
              </w:rPr>
              <w:t xml:space="preserve">Bonos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E">
            <w:pPr>
              <w:widowControl w:val="0"/>
              <w:jc w:val="center"/>
              <w:rPr>
                <w:sz w:val="20"/>
                <w:szCs w:val="20"/>
              </w:rPr>
            </w:pPr>
            <w:r w:rsidDel="00000000" w:rsidR="00000000" w:rsidRPr="00000000">
              <w:rPr>
                <w:rFonts w:ascii="Century Gothic" w:cs="Century Gothic" w:eastAsia="Century Gothic" w:hAnsi="Century Gothic"/>
                <w:rtl w:val="0"/>
              </w:rPr>
              <w:t xml:space="preserve">Centrale Nantes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1F">
            <w:pPr>
              <w:widowControl w:val="0"/>
              <w:jc w:val="center"/>
              <w:rPr>
                <w:sz w:val="20"/>
                <w:szCs w:val="20"/>
              </w:rPr>
            </w:pPr>
            <w:r w:rsidDel="00000000" w:rsidR="00000000" w:rsidRPr="00000000">
              <w:rPr>
                <w:rFonts w:ascii="Century Gothic" w:cs="Century Gothic" w:eastAsia="Century Gothic" w:hAnsi="Century Gothic"/>
                <w:rtl w:val="0"/>
              </w:rPr>
              <w:t xml:space="preserve">AgroParisTech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20">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1">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11:50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2">
            <w:pPr>
              <w:widowControl w:val="0"/>
              <w:jc w:val="center"/>
              <w:rPr>
                <w:sz w:val="20"/>
                <w:szCs w:val="20"/>
              </w:rPr>
            </w:pPr>
            <w:r w:rsidDel="00000000" w:rsidR="00000000" w:rsidRPr="00000000">
              <w:rPr>
                <w:rFonts w:ascii="Century Gothic" w:cs="Century Gothic" w:eastAsia="Century Gothic" w:hAnsi="Century Gothic"/>
                <w:rtl w:val="0"/>
              </w:rPr>
              <w:t xml:space="preserve">Supaero</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3">
            <w:pPr>
              <w:widowControl w:val="0"/>
              <w:jc w:val="center"/>
              <w:rPr>
                <w:sz w:val="20"/>
                <w:szCs w:val="20"/>
              </w:rPr>
            </w:pPr>
            <w:r w:rsidDel="00000000" w:rsidR="00000000" w:rsidRPr="00000000">
              <w:rPr>
                <w:rFonts w:ascii="Century Gothic" w:cs="Century Gothic" w:eastAsia="Century Gothic" w:hAnsi="Century Gothic"/>
                <w:rtl w:val="0"/>
              </w:rPr>
              <w:t xml:space="preserve">ENSEA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4">
            <w:pPr>
              <w:widowControl w:val="0"/>
              <w:jc w:val="center"/>
              <w:rPr>
                <w:sz w:val="20"/>
                <w:szCs w:val="20"/>
              </w:rPr>
            </w:pPr>
            <w:r w:rsidDel="00000000" w:rsidR="00000000" w:rsidRPr="00000000">
              <w:rPr>
                <w:rFonts w:ascii="Century Gothic" w:cs="Century Gothic" w:eastAsia="Century Gothic" w:hAnsi="Century Gothic"/>
                <w:rtl w:val="0"/>
              </w:rPr>
              <w:t xml:space="preserve">Centrale Med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5">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26">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12:10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27">
            <w:pPr>
              <w:widowControl w:val="0"/>
              <w:jc w:val="center"/>
              <w:rPr>
                <w:sz w:val="20"/>
                <w:szCs w:val="20"/>
              </w:rPr>
            </w:pPr>
            <w:r w:rsidDel="00000000" w:rsidR="00000000" w:rsidRPr="00000000">
              <w:rPr>
                <w:rFonts w:ascii="Century Gothic" w:cs="Century Gothic" w:eastAsia="Century Gothic" w:hAnsi="Century Gothic"/>
                <w:rtl w:val="0"/>
              </w:rPr>
              <w:t xml:space="preserve">Centrale Lyon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28">
            <w:pPr>
              <w:widowControl w:val="0"/>
              <w:jc w:val="center"/>
              <w:rPr>
                <w:sz w:val="20"/>
                <w:szCs w:val="20"/>
              </w:rPr>
            </w:pPr>
            <w:r w:rsidDel="00000000" w:rsidR="00000000" w:rsidRPr="00000000">
              <w:rPr>
                <w:rFonts w:ascii="Century Gothic" w:cs="Century Gothic" w:eastAsia="Century Gothic" w:hAnsi="Century Gothic"/>
                <w:rtl w:val="0"/>
              </w:rPr>
              <w:t xml:space="preserve">Centrale Nantes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29">
            <w:pPr>
              <w:widowControl w:val="0"/>
              <w:jc w:val="center"/>
              <w:rPr>
                <w:sz w:val="20"/>
                <w:szCs w:val="20"/>
              </w:rPr>
            </w:pPr>
            <w:r w:rsidDel="00000000" w:rsidR="00000000" w:rsidRPr="00000000">
              <w:rPr>
                <w:rFonts w:ascii="Century Gothic" w:cs="Century Gothic" w:eastAsia="Century Gothic" w:hAnsi="Century Gothic"/>
                <w:rtl w:val="0"/>
              </w:rPr>
              <w:t xml:space="preserve">ENSEA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2A">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B">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12:30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C">
            <w:pPr>
              <w:widowControl w:val="0"/>
              <w:jc w:val="center"/>
              <w:rPr>
                <w:sz w:val="20"/>
                <w:szCs w:val="20"/>
              </w:rPr>
            </w:pPr>
            <w:r w:rsidDel="00000000" w:rsidR="00000000" w:rsidRPr="00000000">
              <w:rPr>
                <w:rFonts w:ascii="Century Gothic" w:cs="Century Gothic" w:eastAsia="Century Gothic" w:hAnsi="Century Gothic"/>
                <w:rtl w:val="0"/>
              </w:rPr>
              <w:t xml:space="preserve">AgroParisTech</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D">
            <w:pPr>
              <w:widowControl w:val="0"/>
              <w:jc w:val="center"/>
              <w:rPr>
                <w:sz w:val="20"/>
                <w:szCs w:val="20"/>
              </w:rPr>
            </w:pPr>
            <w:r w:rsidDel="00000000" w:rsidR="00000000" w:rsidRPr="00000000">
              <w:rPr>
                <w:rFonts w:ascii="Century Gothic" w:cs="Century Gothic" w:eastAsia="Century Gothic" w:hAnsi="Century Gothic"/>
                <w:rtl w:val="0"/>
              </w:rPr>
              <w:t xml:space="preserve">Centrale Med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E">
            <w:pPr>
              <w:widowControl w:val="0"/>
              <w:jc w:val="center"/>
              <w:rPr>
                <w:sz w:val="20"/>
                <w:szCs w:val="20"/>
              </w:rPr>
            </w:pPr>
            <w:r w:rsidDel="00000000" w:rsidR="00000000" w:rsidRPr="00000000">
              <w:rPr>
                <w:rFonts w:ascii="Century Gothic" w:cs="Century Gothic" w:eastAsia="Century Gothic" w:hAnsi="Century Gothic"/>
                <w:rtl w:val="0"/>
              </w:rPr>
              <w:t xml:space="preserve">Centrale Nantes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2F">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gridSpan w:val="5"/>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0">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Terrain 5</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35">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12:50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36">
            <w:pPr>
              <w:widowControl w:val="0"/>
              <w:jc w:val="center"/>
              <w:rPr>
                <w:sz w:val="20"/>
                <w:szCs w:val="20"/>
              </w:rPr>
            </w:pPr>
            <w:r w:rsidDel="00000000" w:rsidR="00000000" w:rsidRPr="00000000">
              <w:rPr>
                <w:rFonts w:ascii="Century Gothic" w:cs="Century Gothic" w:eastAsia="Century Gothic" w:hAnsi="Century Gothic"/>
                <w:rtl w:val="0"/>
              </w:rPr>
              <w:t xml:space="preserve">Mines Nancy</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37">
            <w:pPr>
              <w:widowControl w:val="0"/>
              <w:jc w:val="center"/>
              <w:rPr>
                <w:sz w:val="20"/>
                <w:szCs w:val="20"/>
              </w:rPr>
            </w:pPr>
            <w:r w:rsidDel="00000000" w:rsidR="00000000" w:rsidRPr="00000000">
              <w:rPr>
                <w:rFonts w:ascii="Century Gothic" w:cs="Century Gothic" w:eastAsia="Century Gothic" w:hAnsi="Century Gothic"/>
                <w:rtl w:val="0"/>
              </w:rPr>
              <w:t xml:space="preserve">Bonos</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38">
            <w:pPr>
              <w:widowControl w:val="0"/>
              <w:jc w:val="center"/>
              <w:rPr>
                <w:sz w:val="20"/>
                <w:szCs w:val="20"/>
              </w:rPr>
            </w:pPr>
            <w:r w:rsidDel="00000000" w:rsidR="00000000" w:rsidRPr="00000000">
              <w:rPr>
                <w:rFonts w:ascii="Century Gothic" w:cs="Century Gothic" w:eastAsia="Century Gothic" w:hAnsi="Century Gothic"/>
                <w:rtl w:val="0"/>
              </w:rPr>
              <w:t xml:space="preserve">Centrale Lyon</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39">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bl>
    <w:p w:rsidR="00000000" w:rsidDel="00000000" w:rsidP="00000000" w:rsidRDefault="00000000" w:rsidRPr="00000000" w14:paraId="0000013A">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B">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C">
      <w:pPr>
        <w:spacing w:after="200" w:line="276"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3D">
      <w:pPr>
        <w:spacing w:after="200" w:line="276" w:lineRule="auto"/>
        <w:rPr>
          <w:rFonts w:ascii="Century Gothic" w:cs="Century Gothic" w:eastAsia="Century Gothic" w:hAnsi="Century Gothic"/>
        </w:rPr>
      </w:pPr>
      <w:r w:rsidDel="00000000" w:rsidR="00000000" w:rsidRPr="00000000">
        <w:rPr>
          <w:rtl w:val="0"/>
        </w:rPr>
      </w:r>
    </w:p>
    <w:tbl>
      <w:tblPr>
        <w:tblStyle w:val="Table5"/>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82.1013940178044"/>
        <w:gridCol w:w="2298.1172620016623"/>
        <w:gridCol w:w="2386.5063874632647"/>
        <w:gridCol w:w="2376.6853735230866"/>
        <w:gridCol w:w="982.1013940178044"/>
        <w:tblGridChange w:id="0">
          <w:tblGrid>
            <w:gridCol w:w="982.1013940178044"/>
            <w:gridCol w:w="2298.1172620016623"/>
            <w:gridCol w:w="2386.5063874632647"/>
            <w:gridCol w:w="2376.6853735230866"/>
            <w:gridCol w:w="982.1013940178044"/>
          </w:tblGrid>
        </w:tblGridChange>
      </w:tblGrid>
      <w:tr>
        <w:trPr>
          <w:cantSplit w:val="0"/>
          <w:trHeight w:val="630" w:hRule="atLeast"/>
          <w:tblHeader w:val="0"/>
        </w:trPr>
        <w:tc>
          <w:tcPr>
            <w:gridSpan w:val="5"/>
            <w:tcBorders>
              <w:top w:color="000000" w:space="0" w:sz="5" w:val="single"/>
              <w:left w:color="000000" w:space="0" w:sz="5" w:val="single"/>
              <w:bottom w:color="000000" w:space="0" w:sz="5" w:val="single"/>
              <w:right w:color="cccccc"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3E">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Terrain 5</w:t>
            </w:r>
            <w:r w:rsidDel="00000000" w:rsidR="00000000" w:rsidRPr="00000000">
              <w:rPr>
                <w:rtl w:val="0"/>
              </w:rPr>
            </w:r>
          </w:p>
        </w:tc>
      </w:tr>
      <w:tr>
        <w:trPr>
          <w:cantSplit w:val="0"/>
          <w:tblHeader w:val="0"/>
        </w:trPr>
        <w:tc>
          <w:tcPr>
            <w:tcBorders>
              <w:top w:color="000000" w:space="0" w:sz="5" w:val="single"/>
              <w:left w:color="000000" w:space="0" w:sz="5" w:val="single"/>
              <w:bottom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43">
            <w:pPr>
              <w:widowControl w:val="0"/>
              <w:jc w:val="center"/>
              <w:rPr>
                <w:sz w:val="20"/>
                <w:szCs w:val="20"/>
              </w:rPr>
            </w:pPr>
            <w:r w:rsidDel="00000000" w:rsidR="00000000" w:rsidRPr="00000000">
              <w:rPr>
                <w:rFonts w:ascii="Century Gothic" w:cs="Century Gothic" w:eastAsia="Century Gothic" w:hAnsi="Century Gothic"/>
                <w:rtl w:val="0"/>
              </w:rPr>
              <w:t xml:space="preserve">Horaire</w:t>
            </w:r>
            <w:r w:rsidDel="00000000" w:rsidR="00000000" w:rsidRPr="00000000">
              <w:rPr>
                <w:rtl w:val="0"/>
              </w:rPr>
            </w:r>
          </w:p>
        </w:tc>
        <w:tc>
          <w:tcPr>
            <w:tcBorders>
              <w:top w:color="000000" w:space="0" w:sz="5" w:val="single"/>
              <w:left w:color="000000" w:space="0" w:sz="5" w:val="single"/>
              <w:bottom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44">
            <w:pPr>
              <w:widowControl w:val="0"/>
              <w:jc w:val="center"/>
              <w:rPr>
                <w:sz w:val="20"/>
                <w:szCs w:val="20"/>
              </w:rPr>
            </w:pPr>
            <w:r w:rsidDel="00000000" w:rsidR="00000000" w:rsidRPr="00000000">
              <w:rPr>
                <w:rFonts w:ascii="Century Gothic" w:cs="Century Gothic" w:eastAsia="Century Gothic" w:hAnsi="Century Gothic"/>
                <w:rtl w:val="0"/>
              </w:rPr>
              <w:t xml:space="preserve">Equipe 1</w:t>
            </w:r>
            <w:r w:rsidDel="00000000" w:rsidR="00000000" w:rsidRPr="00000000">
              <w:rPr>
                <w:rtl w:val="0"/>
              </w:rPr>
            </w:r>
          </w:p>
        </w:tc>
        <w:tc>
          <w:tcPr>
            <w:tcBorders>
              <w:top w:color="000000" w:space="0" w:sz="5" w:val="single"/>
              <w:left w:color="000000" w:space="0" w:sz="5" w:val="single"/>
              <w:bottom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45">
            <w:pPr>
              <w:widowControl w:val="0"/>
              <w:jc w:val="center"/>
              <w:rPr>
                <w:sz w:val="20"/>
                <w:szCs w:val="20"/>
              </w:rPr>
            </w:pPr>
            <w:r w:rsidDel="00000000" w:rsidR="00000000" w:rsidRPr="00000000">
              <w:rPr>
                <w:rFonts w:ascii="Century Gothic" w:cs="Century Gothic" w:eastAsia="Century Gothic" w:hAnsi="Century Gothic"/>
                <w:rtl w:val="0"/>
              </w:rPr>
              <w:t xml:space="preserve">Equipe 2</w:t>
            </w:r>
            <w:r w:rsidDel="00000000" w:rsidR="00000000" w:rsidRPr="00000000">
              <w:rPr>
                <w:rtl w:val="0"/>
              </w:rPr>
            </w:r>
          </w:p>
        </w:tc>
        <w:tc>
          <w:tcPr>
            <w:tcBorders>
              <w:top w:color="000000" w:space="0" w:sz="5" w:val="single"/>
              <w:left w:color="000000" w:space="0" w:sz="5" w:val="single"/>
              <w:bottom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46">
            <w:pPr>
              <w:widowControl w:val="0"/>
              <w:jc w:val="center"/>
              <w:rPr>
                <w:sz w:val="20"/>
                <w:szCs w:val="20"/>
              </w:rPr>
            </w:pPr>
            <w:r w:rsidDel="00000000" w:rsidR="00000000" w:rsidRPr="00000000">
              <w:rPr>
                <w:rFonts w:ascii="Century Gothic" w:cs="Century Gothic" w:eastAsia="Century Gothic" w:hAnsi="Century Gothic"/>
                <w:rtl w:val="0"/>
              </w:rPr>
              <w:t xml:space="preserve">Table</w:t>
            </w:r>
            <w:r w:rsidDel="00000000" w:rsidR="00000000" w:rsidRPr="00000000">
              <w:rPr>
                <w:rtl w:val="0"/>
              </w:rPr>
            </w:r>
          </w:p>
        </w:tc>
        <w:tc>
          <w:tcPr>
            <w:tcBorders>
              <w:top w:color="000000" w:space="0" w:sz="5" w:val="single"/>
              <w:left w:color="000000" w:space="0" w:sz="5" w:val="single"/>
              <w:bottom w:color="000000" w:space="0" w:sz="5" w:val="single"/>
              <w:right w:color="cccccc"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47">
            <w:pPr>
              <w:widowControl w:val="0"/>
              <w:jc w:val="center"/>
              <w:rPr>
                <w:sz w:val="20"/>
                <w:szCs w:val="20"/>
              </w:rPr>
            </w:pPr>
            <w:r w:rsidDel="00000000" w:rsidR="00000000" w:rsidRPr="00000000">
              <w:rPr>
                <w:rFonts w:ascii="Century Gothic" w:cs="Century Gothic" w:eastAsia="Century Gothic" w:hAnsi="Century Gothic"/>
                <w:rtl w:val="0"/>
              </w:rPr>
              <w:t xml:space="preserve">Arbitre</w:t>
            </w:r>
            <w:r w:rsidDel="00000000" w:rsidR="00000000" w:rsidRPr="00000000">
              <w:rPr>
                <w:rtl w:val="0"/>
              </w:rPr>
            </w:r>
          </w:p>
        </w:tc>
      </w:tr>
      <w:tr>
        <w:trPr>
          <w:cantSplit w:val="0"/>
          <w:trHeight w:val="330"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8">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13:00</w:t>
            </w:r>
            <w:r w:rsidDel="00000000" w:rsidR="00000000" w:rsidRPr="00000000">
              <w:rPr>
                <w:rtl w:val="0"/>
              </w:rPr>
            </w:r>
          </w:p>
        </w:tc>
        <w:tc>
          <w:tcPr>
            <w:tcBorders>
              <w:top w:color="cccccc" w:space="0" w:sz="5" w:val="single"/>
              <w:left w:color="000000" w:space="0" w:sz="5" w:val="single"/>
              <w:bottom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9">
            <w:pPr>
              <w:widowControl w:val="0"/>
              <w:rPr>
                <w:sz w:val="20"/>
                <w:szCs w:val="20"/>
              </w:rPr>
            </w:pPr>
            <w:r w:rsidDel="00000000" w:rsidR="00000000" w:rsidRPr="00000000">
              <w:rPr>
                <w:rtl w:val="0"/>
              </w:rPr>
            </w:r>
          </w:p>
        </w:tc>
        <w:tc>
          <w:tcPr>
            <w:tcBorders>
              <w:top w:color="cccccc" w:space="0" w:sz="5" w:val="single"/>
              <w:left w:color="000000" w:space="0" w:sz="5" w:val="single"/>
              <w:bottom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A">
            <w:pPr>
              <w:widowControl w:val="0"/>
              <w:rPr>
                <w:sz w:val="20"/>
                <w:szCs w:val="20"/>
              </w:rPr>
            </w:pPr>
            <w:r w:rsidDel="00000000" w:rsidR="00000000" w:rsidRPr="00000000">
              <w:rPr>
                <w:rtl w:val="0"/>
              </w:rPr>
            </w:r>
          </w:p>
        </w:tc>
        <w:tc>
          <w:tcPr>
            <w:tcBorders>
              <w:top w:color="cccccc" w:space="0" w:sz="5" w:val="single"/>
              <w:left w:color="000000" w:space="0" w:sz="5" w:val="single"/>
              <w:bottom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B">
            <w:pPr>
              <w:widowControl w:val="0"/>
              <w:rPr>
                <w:sz w:val="20"/>
                <w:szCs w:val="20"/>
              </w:rPr>
            </w:pPr>
            <w:r w:rsidDel="00000000" w:rsidR="00000000" w:rsidRPr="00000000">
              <w:rPr>
                <w:rtl w:val="0"/>
              </w:rPr>
            </w:r>
          </w:p>
        </w:tc>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C">
            <w:pPr>
              <w:widowControl w:val="0"/>
              <w:rPr>
                <w:sz w:val="20"/>
                <w:szCs w:val="20"/>
              </w:rPr>
            </w:pP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4D">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13:20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E">
            <w:pPr>
              <w:widowControl w:val="0"/>
              <w:jc w:val="center"/>
              <w:rPr>
                <w:sz w:val="20"/>
                <w:szCs w:val="20"/>
              </w:rPr>
            </w:pPr>
            <w:r w:rsidDel="00000000" w:rsidR="00000000" w:rsidRPr="00000000">
              <w:rPr>
                <w:rFonts w:ascii="Century Gothic" w:cs="Century Gothic" w:eastAsia="Century Gothic" w:hAnsi="Century Gothic"/>
                <w:rtl w:val="0"/>
              </w:rPr>
              <w:t xml:space="preserve">1A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4F">
            <w:pPr>
              <w:widowControl w:val="0"/>
              <w:jc w:val="center"/>
              <w:rPr>
                <w:sz w:val="20"/>
                <w:szCs w:val="20"/>
              </w:rPr>
            </w:pPr>
            <w:r w:rsidDel="00000000" w:rsidR="00000000" w:rsidRPr="00000000">
              <w:rPr>
                <w:rFonts w:ascii="Century Gothic" w:cs="Century Gothic" w:eastAsia="Century Gothic" w:hAnsi="Century Gothic"/>
                <w:rtl w:val="0"/>
              </w:rPr>
              <w:t xml:space="preserve">1B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0">
            <w:pPr>
              <w:widowControl w:val="0"/>
              <w:jc w:val="center"/>
              <w:rPr>
                <w:sz w:val="20"/>
                <w:szCs w:val="20"/>
              </w:rPr>
            </w:pPr>
            <w:r w:rsidDel="00000000" w:rsidR="00000000" w:rsidRPr="00000000">
              <w:rPr>
                <w:rFonts w:ascii="Century Gothic" w:cs="Century Gothic" w:eastAsia="Century Gothic" w:hAnsi="Century Gothic"/>
                <w:rtl w:val="0"/>
              </w:rPr>
              <w:t xml:space="preserve">4A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1">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2">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13:40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3">
            <w:pPr>
              <w:widowControl w:val="0"/>
              <w:jc w:val="center"/>
              <w:rPr>
                <w:sz w:val="20"/>
                <w:szCs w:val="20"/>
              </w:rPr>
            </w:pPr>
            <w:r w:rsidDel="00000000" w:rsidR="00000000" w:rsidRPr="00000000">
              <w:rPr>
                <w:rFonts w:ascii="Century Gothic" w:cs="Century Gothic" w:eastAsia="Century Gothic" w:hAnsi="Century Gothic"/>
                <w:rtl w:val="0"/>
              </w:rPr>
              <w:t xml:space="preserve">2A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4">
            <w:pPr>
              <w:widowControl w:val="0"/>
              <w:jc w:val="center"/>
              <w:rPr>
                <w:sz w:val="20"/>
                <w:szCs w:val="20"/>
              </w:rPr>
            </w:pPr>
            <w:r w:rsidDel="00000000" w:rsidR="00000000" w:rsidRPr="00000000">
              <w:rPr>
                <w:rFonts w:ascii="Century Gothic" w:cs="Century Gothic" w:eastAsia="Century Gothic" w:hAnsi="Century Gothic"/>
                <w:rtl w:val="0"/>
              </w:rPr>
              <w:t xml:space="preserve">2B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5">
            <w:pPr>
              <w:widowControl w:val="0"/>
              <w:jc w:val="center"/>
              <w:rPr>
                <w:sz w:val="20"/>
                <w:szCs w:val="20"/>
              </w:rPr>
            </w:pPr>
            <w:r w:rsidDel="00000000" w:rsidR="00000000" w:rsidRPr="00000000">
              <w:rPr>
                <w:rFonts w:ascii="Century Gothic" w:cs="Century Gothic" w:eastAsia="Century Gothic" w:hAnsi="Century Gothic"/>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6">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7">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14:00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8">
            <w:pPr>
              <w:widowControl w:val="0"/>
              <w:jc w:val="center"/>
              <w:rPr>
                <w:sz w:val="20"/>
                <w:szCs w:val="20"/>
              </w:rPr>
            </w:pPr>
            <w:r w:rsidDel="00000000" w:rsidR="00000000" w:rsidRPr="00000000">
              <w:rPr>
                <w:rFonts w:ascii="Century Gothic" w:cs="Century Gothic" w:eastAsia="Century Gothic" w:hAnsi="Century Gothic"/>
                <w:rtl w:val="0"/>
              </w:rPr>
              <w:t xml:space="preserve">4A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9">
            <w:pPr>
              <w:widowControl w:val="0"/>
              <w:jc w:val="center"/>
              <w:rPr>
                <w:sz w:val="20"/>
                <w:szCs w:val="20"/>
              </w:rPr>
            </w:pPr>
            <w:r w:rsidDel="00000000" w:rsidR="00000000" w:rsidRPr="00000000">
              <w:rPr>
                <w:rFonts w:ascii="Century Gothic" w:cs="Century Gothic" w:eastAsia="Century Gothic" w:hAnsi="Century Gothic"/>
                <w:rtl w:val="0"/>
              </w:rPr>
              <w:t xml:space="preserve">4B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A">
            <w:pPr>
              <w:widowControl w:val="0"/>
              <w:jc w:val="center"/>
              <w:rPr>
                <w:sz w:val="20"/>
                <w:szCs w:val="20"/>
              </w:rPr>
            </w:pPr>
            <w:r w:rsidDel="00000000" w:rsidR="00000000" w:rsidRPr="00000000">
              <w:rPr>
                <w:rFonts w:ascii="Century Gothic" w:cs="Century Gothic" w:eastAsia="Century Gothic" w:hAnsi="Century Gothic"/>
                <w:rtl w:val="0"/>
              </w:rPr>
              <w:t xml:space="preserve">1A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B">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5C">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14:20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D">
            <w:pPr>
              <w:widowControl w:val="0"/>
              <w:jc w:val="center"/>
              <w:rPr>
                <w:sz w:val="20"/>
                <w:szCs w:val="20"/>
              </w:rPr>
            </w:pPr>
            <w:r w:rsidDel="00000000" w:rsidR="00000000" w:rsidRPr="00000000">
              <w:rPr>
                <w:rFonts w:ascii="Century Gothic" w:cs="Century Gothic" w:eastAsia="Century Gothic" w:hAnsi="Century Gothic"/>
                <w:rtl w:val="0"/>
              </w:rPr>
              <w:t xml:space="preserve">2A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E">
            <w:pPr>
              <w:widowControl w:val="0"/>
              <w:jc w:val="center"/>
              <w:rPr>
                <w:sz w:val="20"/>
                <w:szCs w:val="20"/>
              </w:rPr>
            </w:pPr>
            <w:r w:rsidDel="00000000" w:rsidR="00000000" w:rsidRPr="00000000">
              <w:rPr>
                <w:rFonts w:ascii="Century Gothic" w:cs="Century Gothic" w:eastAsia="Century Gothic" w:hAnsi="Century Gothic"/>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5F">
            <w:pPr>
              <w:widowControl w:val="0"/>
              <w:jc w:val="center"/>
              <w:rPr>
                <w:sz w:val="20"/>
                <w:szCs w:val="20"/>
              </w:rPr>
            </w:pPr>
            <w:r w:rsidDel="00000000" w:rsidR="00000000" w:rsidRPr="00000000">
              <w:rPr>
                <w:rFonts w:ascii="Century Gothic" w:cs="Century Gothic" w:eastAsia="Century Gothic" w:hAnsi="Century Gothic"/>
                <w:rtl w:val="0"/>
              </w:rPr>
              <w:t xml:space="preserve">2B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60">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61">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14:40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2">
            <w:pPr>
              <w:widowControl w:val="0"/>
              <w:jc w:val="center"/>
              <w:rPr>
                <w:sz w:val="20"/>
                <w:szCs w:val="20"/>
              </w:rPr>
            </w:pPr>
            <w:r w:rsidDel="00000000" w:rsidR="00000000" w:rsidRPr="00000000">
              <w:rPr>
                <w:rFonts w:ascii="Century Gothic" w:cs="Century Gothic" w:eastAsia="Century Gothic" w:hAnsi="Century Gothic"/>
                <w:rtl w:val="0"/>
              </w:rPr>
              <w:t xml:space="preserve">4A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3">
            <w:pPr>
              <w:widowControl w:val="0"/>
              <w:jc w:val="center"/>
              <w:rPr>
                <w:sz w:val="20"/>
                <w:szCs w:val="20"/>
              </w:rPr>
            </w:pPr>
            <w:r w:rsidDel="00000000" w:rsidR="00000000" w:rsidRPr="00000000">
              <w:rPr>
                <w:rFonts w:ascii="Century Gothic" w:cs="Century Gothic" w:eastAsia="Century Gothic" w:hAnsi="Century Gothic"/>
                <w:rtl w:val="0"/>
              </w:rPr>
              <w:t xml:space="preserve">moins bon 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4">
            <w:pPr>
              <w:widowControl w:val="0"/>
              <w:jc w:val="center"/>
              <w:rPr>
                <w:sz w:val="20"/>
                <w:szCs w:val="20"/>
              </w:rPr>
            </w:pPr>
            <w:r w:rsidDel="00000000" w:rsidR="00000000" w:rsidRPr="00000000">
              <w:rPr>
                <w:rFonts w:ascii="Century Gothic" w:cs="Century Gothic" w:eastAsia="Century Gothic" w:hAnsi="Century Gothic"/>
                <w:rtl w:val="0"/>
              </w:rPr>
              <w:t xml:space="preserve">4B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5">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6">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15:00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67">
            <w:pPr>
              <w:widowControl w:val="0"/>
              <w:jc w:val="center"/>
              <w:rPr>
                <w:sz w:val="20"/>
                <w:szCs w:val="20"/>
              </w:rPr>
            </w:pPr>
            <w:r w:rsidDel="00000000" w:rsidR="00000000" w:rsidRPr="00000000">
              <w:rPr>
                <w:rFonts w:ascii="Century Gothic" w:cs="Century Gothic" w:eastAsia="Century Gothic" w:hAnsi="Century Gothic"/>
                <w:rtl w:val="0"/>
              </w:rPr>
              <w:t xml:space="preserve">2B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68">
            <w:pPr>
              <w:widowControl w:val="0"/>
              <w:jc w:val="center"/>
              <w:rPr>
                <w:sz w:val="20"/>
                <w:szCs w:val="20"/>
              </w:rPr>
            </w:pPr>
            <w:r w:rsidDel="00000000" w:rsidR="00000000" w:rsidRPr="00000000">
              <w:rPr>
                <w:rFonts w:ascii="Century Gothic" w:cs="Century Gothic" w:eastAsia="Century Gothic" w:hAnsi="Century Gothic"/>
                <w:rtl w:val="0"/>
              </w:rPr>
              <w:t xml:space="preserve">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69">
            <w:pPr>
              <w:widowControl w:val="0"/>
              <w:jc w:val="center"/>
              <w:rPr>
                <w:sz w:val="20"/>
                <w:szCs w:val="20"/>
              </w:rPr>
            </w:pPr>
            <w:r w:rsidDel="00000000" w:rsidR="00000000" w:rsidRPr="00000000">
              <w:rPr>
                <w:rFonts w:ascii="Century Gothic" w:cs="Century Gothic" w:eastAsia="Century Gothic" w:hAnsi="Century Gothic"/>
                <w:rtl w:val="0"/>
              </w:rPr>
              <w:t xml:space="preserve">1B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6A">
            <w:pPr>
              <w:widowControl w:val="0"/>
              <w:jc w:val="center"/>
              <w:rPr>
                <w:sz w:val="20"/>
                <w:szCs w:val="20"/>
              </w:rPr>
            </w:pPr>
            <w:r w:rsidDel="00000000" w:rsidR="00000000" w:rsidRPr="00000000">
              <w:rPr>
                <w:rFonts w:ascii="Century Gothic" w:cs="Century Gothic" w:eastAsia="Century Gothic" w:hAnsi="Century Gothic"/>
                <w:rtl w:val="0"/>
              </w:rPr>
              <w:t xml:space="preserve">A</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6B">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15:20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C">
            <w:pPr>
              <w:widowControl w:val="0"/>
              <w:jc w:val="center"/>
              <w:rPr>
                <w:sz w:val="20"/>
                <w:szCs w:val="20"/>
              </w:rPr>
            </w:pPr>
            <w:r w:rsidDel="00000000" w:rsidR="00000000" w:rsidRPr="00000000">
              <w:rPr>
                <w:rFonts w:ascii="Century Gothic" w:cs="Century Gothic" w:eastAsia="Century Gothic" w:hAnsi="Century Gothic"/>
                <w:rtl w:val="0"/>
              </w:rPr>
              <w:t xml:space="preserve">4B</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D">
            <w:pPr>
              <w:widowControl w:val="0"/>
              <w:jc w:val="center"/>
              <w:rPr>
                <w:sz w:val="20"/>
                <w:szCs w:val="20"/>
              </w:rPr>
            </w:pPr>
            <w:r w:rsidDel="00000000" w:rsidR="00000000" w:rsidRPr="00000000">
              <w:rPr>
                <w:rFonts w:ascii="Century Gothic" w:cs="Century Gothic" w:eastAsia="Century Gothic" w:hAnsi="Century Gothic"/>
                <w:rtl w:val="0"/>
              </w:rPr>
              <w:t xml:space="preserve">moins bon 3*</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E">
            <w:pPr>
              <w:widowControl w:val="0"/>
              <w:jc w:val="center"/>
              <w:rPr>
                <w:sz w:val="20"/>
                <w:szCs w:val="20"/>
              </w:rPr>
            </w:pPr>
            <w:r w:rsidDel="00000000" w:rsidR="00000000" w:rsidRPr="00000000">
              <w:rPr>
                <w:rFonts w:ascii="Century Gothic" w:cs="Century Gothic" w:eastAsia="Century Gothic" w:hAnsi="Century Gothic"/>
                <w:rtl w:val="0"/>
              </w:rPr>
              <w:t xml:space="preserve">2A</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F">
            <w:pPr>
              <w:widowControl w:val="0"/>
              <w:jc w:val="center"/>
              <w:rPr>
                <w:sz w:val="20"/>
                <w:szCs w:val="20"/>
              </w:rPr>
            </w:pPr>
            <w:r w:rsidDel="00000000" w:rsidR="00000000" w:rsidRPr="00000000">
              <w:rPr>
                <w:rFonts w:ascii="Century Gothic" w:cs="Century Gothic" w:eastAsia="Century Gothic" w:hAnsi="Century Gothic"/>
                <w:rtl w:val="0"/>
              </w:rPr>
              <w:t xml:space="preserve">B</w:t>
            </w:r>
            <w:r w:rsidDel="00000000" w:rsidR="00000000" w:rsidRPr="00000000">
              <w:rPr>
                <w:rtl w:val="0"/>
              </w:rPr>
            </w:r>
          </w:p>
        </w:tc>
      </w:tr>
    </w:tbl>
    <w:p w:rsidR="00000000" w:rsidDel="00000000" w:rsidP="00000000" w:rsidRDefault="00000000" w:rsidRPr="00000000" w14:paraId="00000170">
      <w:pPr>
        <w:spacing w:line="276" w:lineRule="auto"/>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171">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72">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73">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74">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75">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76">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77">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78">
      <w:pPr>
        <w:spacing w:line="276" w:lineRule="auto"/>
        <w:jc w:val="both"/>
        <w:rPr>
          <w:rFonts w:ascii="Century Gothic" w:cs="Century Gothic" w:eastAsia="Century Gothic" w:hAnsi="Century Gothic"/>
          <w:b w:val="1"/>
          <w:bCs w:val="1"/>
        </w:rPr>
      </w:pPr>
      <w:r w:rsidDel="00000000" w:rsidR="00000000" w:rsidRPr="00000000">
        <w:rPr>
          <w:rtl w:val="0"/>
        </w:rPr>
      </w:r>
    </w:p>
    <w:tbl>
      <w:tblPr>
        <w:tblStyle w:val="Table6"/>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82.1013940178044"/>
        <w:gridCol w:w="2298.1172620016623"/>
        <w:gridCol w:w="2386.5063874632647"/>
        <w:gridCol w:w="2376.6853735230866"/>
        <w:gridCol w:w="982.1013940178044"/>
        <w:tblGridChange w:id="0">
          <w:tblGrid>
            <w:gridCol w:w="982.1013940178044"/>
            <w:gridCol w:w="2298.1172620016623"/>
            <w:gridCol w:w="2386.5063874632647"/>
            <w:gridCol w:w="2376.6853735230866"/>
            <w:gridCol w:w="982.1013940178044"/>
          </w:tblGrid>
        </w:tblGridChange>
      </w:tblGrid>
      <w:tr>
        <w:trPr>
          <w:cantSplit w:val="0"/>
          <w:trHeight w:val="630" w:hRule="atLeast"/>
          <w:tblHeader w:val="0"/>
        </w:trPr>
        <w:tc>
          <w:tcPr>
            <w:gridSpan w:val="5"/>
            <w:vMerge w:val="restart"/>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79">
            <w:pPr>
              <w:widowControl w:val="0"/>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Demi-finales</w:t>
            </w:r>
          </w:p>
        </w:tc>
      </w:tr>
      <w:tr>
        <w:trPr>
          <w:cantSplit w:val="0"/>
          <w:tblHeader w:val="0"/>
        </w:trPr>
        <w:tc>
          <w:tcPr>
            <w:gridSpan w:val="5"/>
            <w:vMerge w:val="continue"/>
            <w:tcBorders>
              <w:top w:color="000000" w:space="0" w:sz="5" w:val="single"/>
              <w:left w:color="000000" w:space="0" w:sz="5" w:val="single"/>
              <w:bottom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rPr>
                <w:sz w:val="20"/>
                <w:szCs w:val="20"/>
              </w:rPr>
            </w:pPr>
            <w:r w:rsidDel="00000000" w:rsidR="00000000" w:rsidRPr="00000000">
              <w:rPr>
                <w:rtl w:val="0"/>
              </w:rPr>
            </w:r>
          </w:p>
        </w:tc>
      </w:tr>
      <w:tr>
        <w:trPr>
          <w:cantSplit w:val="0"/>
          <w:trHeight w:val="330" w:hRule="atLeast"/>
          <w:tblHeader w:val="0"/>
        </w:trPr>
        <w:tc>
          <w:tcPr>
            <w:gridSpan w:val="5"/>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83">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Terrain 5</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88">
            <w:pPr>
              <w:widowControl w:val="0"/>
              <w:jc w:val="center"/>
              <w:rPr>
                <w:sz w:val="20"/>
                <w:szCs w:val="20"/>
              </w:rPr>
            </w:pPr>
            <w:r w:rsidDel="00000000" w:rsidR="00000000" w:rsidRPr="00000000">
              <w:rPr>
                <w:rFonts w:ascii="Century Gothic" w:cs="Century Gothic" w:eastAsia="Century Gothic" w:hAnsi="Century Gothic"/>
                <w:rtl w:val="0"/>
              </w:rPr>
              <w:t xml:space="preserve">Horaire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89">
            <w:pPr>
              <w:widowControl w:val="0"/>
              <w:jc w:val="center"/>
              <w:rPr>
                <w:sz w:val="20"/>
                <w:szCs w:val="20"/>
              </w:rPr>
            </w:pPr>
            <w:r w:rsidDel="00000000" w:rsidR="00000000" w:rsidRPr="00000000">
              <w:rPr>
                <w:rFonts w:ascii="Century Gothic" w:cs="Century Gothic" w:eastAsia="Century Gothic" w:hAnsi="Century Gothic"/>
                <w:rtl w:val="0"/>
              </w:rPr>
              <w:t xml:space="preserve">Equipe 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8A">
            <w:pPr>
              <w:widowControl w:val="0"/>
              <w:jc w:val="center"/>
              <w:rPr>
                <w:sz w:val="20"/>
                <w:szCs w:val="20"/>
              </w:rPr>
            </w:pPr>
            <w:r w:rsidDel="00000000" w:rsidR="00000000" w:rsidRPr="00000000">
              <w:rPr>
                <w:rFonts w:ascii="Century Gothic" w:cs="Century Gothic" w:eastAsia="Century Gothic" w:hAnsi="Century Gothic"/>
                <w:rtl w:val="0"/>
              </w:rPr>
              <w:t xml:space="preserve">Equipe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8B">
            <w:pPr>
              <w:widowControl w:val="0"/>
              <w:jc w:val="center"/>
              <w:rPr>
                <w:sz w:val="20"/>
                <w:szCs w:val="20"/>
              </w:rPr>
            </w:pPr>
            <w:r w:rsidDel="00000000" w:rsidR="00000000" w:rsidRPr="00000000">
              <w:rPr>
                <w:rFonts w:ascii="Century Gothic" w:cs="Century Gothic" w:eastAsia="Century Gothic" w:hAnsi="Century Gothic"/>
                <w:rtl w:val="0"/>
              </w:rPr>
              <w:t xml:space="preserve">Table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8C">
            <w:pPr>
              <w:widowControl w:val="0"/>
              <w:jc w:val="center"/>
              <w:rPr>
                <w:sz w:val="20"/>
                <w:szCs w:val="20"/>
              </w:rPr>
            </w:pPr>
            <w:r w:rsidDel="00000000" w:rsidR="00000000" w:rsidRPr="00000000">
              <w:rPr>
                <w:rFonts w:ascii="Century Gothic" w:cs="Century Gothic" w:eastAsia="Century Gothic" w:hAnsi="Century Gothic"/>
                <w:rtl w:val="0"/>
              </w:rPr>
              <w:t xml:space="preserve">Arbitre</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8D">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15:40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8E">
            <w:pPr>
              <w:widowControl w:val="0"/>
              <w:jc w:val="center"/>
              <w:rPr>
                <w:sz w:val="20"/>
                <w:szCs w:val="20"/>
              </w:rPr>
            </w:pPr>
            <w:r w:rsidDel="00000000" w:rsidR="00000000" w:rsidRPr="00000000">
              <w:rPr>
                <w:rFonts w:ascii="Century Gothic" w:cs="Century Gothic" w:eastAsia="Century Gothic" w:hAnsi="Century Gothic"/>
                <w:rtl w:val="0"/>
              </w:rPr>
              <w:t xml:space="preserve">1er de la poule 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8F">
            <w:pPr>
              <w:widowControl w:val="0"/>
              <w:jc w:val="center"/>
              <w:rPr>
                <w:sz w:val="20"/>
                <w:szCs w:val="20"/>
              </w:rPr>
            </w:pPr>
            <w:r w:rsidDel="00000000" w:rsidR="00000000" w:rsidRPr="00000000">
              <w:rPr>
                <w:rFonts w:ascii="Century Gothic" w:cs="Century Gothic" w:eastAsia="Century Gothic" w:hAnsi="Century Gothic"/>
                <w:rtl w:val="0"/>
              </w:rPr>
              <w:t xml:space="preserve">2ème de la poule 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90">
            <w:pPr>
              <w:widowControl w:val="0"/>
              <w:jc w:val="center"/>
              <w:rPr>
                <w:sz w:val="20"/>
                <w:szCs w:val="20"/>
              </w:rPr>
            </w:pPr>
            <w:r w:rsidDel="00000000" w:rsidR="00000000" w:rsidRPr="00000000">
              <w:rPr>
                <w:rFonts w:ascii="Century Gothic" w:cs="Century Gothic" w:eastAsia="Century Gothic" w:hAnsi="Century Gothic"/>
                <w:rtl w:val="0"/>
              </w:rPr>
              <w:t xml:space="preserve">3ème de la poule 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91">
            <w:pPr>
              <w:widowControl w:val="0"/>
              <w:jc w:val="center"/>
              <w:rPr>
                <w:sz w:val="20"/>
                <w:szCs w:val="20"/>
              </w:rPr>
            </w:pPr>
            <w:r w:rsidDel="00000000" w:rsidR="00000000" w:rsidRPr="00000000">
              <w:rPr>
                <w:rFonts w:ascii="Century Gothic" w:cs="Century Gothic" w:eastAsia="Century Gothic" w:hAnsi="Century Gothic"/>
                <w:rtl w:val="0"/>
              </w:rPr>
              <w:t xml:space="preserve">A et B</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92">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16:10</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93">
            <w:pPr>
              <w:widowControl w:val="0"/>
              <w:jc w:val="center"/>
              <w:rPr>
                <w:sz w:val="20"/>
                <w:szCs w:val="20"/>
              </w:rPr>
            </w:pPr>
            <w:r w:rsidDel="00000000" w:rsidR="00000000" w:rsidRPr="00000000">
              <w:rPr>
                <w:rFonts w:ascii="Century Gothic" w:cs="Century Gothic" w:eastAsia="Century Gothic" w:hAnsi="Century Gothic"/>
                <w:rtl w:val="0"/>
              </w:rPr>
              <w:t xml:space="preserve">2ème de la poule C</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94">
            <w:pPr>
              <w:widowControl w:val="0"/>
              <w:jc w:val="center"/>
              <w:rPr>
                <w:sz w:val="20"/>
                <w:szCs w:val="20"/>
              </w:rPr>
            </w:pPr>
            <w:r w:rsidDel="00000000" w:rsidR="00000000" w:rsidRPr="00000000">
              <w:rPr>
                <w:rFonts w:ascii="Century Gothic" w:cs="Century Gothic" w:eastAsia="Century Gothic" w:hAnsi="Century Gothic"/>
                <w:rtl w:val="0"/>
              </w:rPr>
              <w:t xml:space="preserve">1er de la poule 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95">
            <w:pPr>
              <w:widowControl w:val="0"/>
              <w:jc w:val="center"/>
              <w:rPr>
                <w:sz w:val="20"/>
                <w:szCs w:val="20"/>
              </w:rPr>
            </w:pPr>
            <w:r w:rsidDel="00000000" w:rsidR="00000000" w:rsidRPr="00000000">
              <w:rPr>
                <w:rFonts w:ascii="Century Gothic" w:cs="Century Gothic" w:eastAsia="Century Gothic" w:hAnsi="Century Gothic"/>
                <w:rtl w:val="0"/>
              </w:rPr>
              <w:t xml:space="preserve">3ème de la poule D</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96">
            <w:pPr>
              <w:widowControl w:val="0"/>
              <w:jc w:val="center"/>
              <w:rPr>
                <w:sz w:val="20"/>
                <w:szCs w:val="20"/>
              </w:rPr>
            </w:pPr>
            <w:r w:rsidDel="00000000" w:rsidR="00000000" w:rsidRPr="00000000">
              <w:rPr>
                <w:rFonts w:ascii="Century Gothic" w:cs="Century Gothic" w:eastAsia="Century Gothic" w:hAnsi="Century Gothic"/>
                <w:rtl w:val="0"/>
              </w:rPr>
              <w:t xml:space="preserve">A et B</w:t>
            </w:r>
            <w:r w:rsidDel="00000000" w:rsidR="00000000" w:rsidRPr="00000000">
              <w:rPr>
                <w:rtl w:val="0"/>
              </w:rPr>
            </w:r>
          </w:p>
        </w:tc>
      </w:tr>
    </w:tbl>
    <w:p w:rsidR="00000000" w:rsidDel="00000000" w:rsidP="00000000" w:rsidRDefault="00000000" w:rsidRPr="00000000" w14:paraId="00000197">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98">
      <w:pPr>
        <w:spacing w:line="276" w:lineRule="auto"/>
        <w:jc w:val="both"/>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199">
      <w:pPr>
        <w:spacing w:line="276" w:lineRule="auto"/>
        <w:jc w:val="both"/>
        <w:rPr>
          <w:rFonts w:ascii="Century Gothic" w:cs="Century Gothic" w:eastAsia="Century Gothic" w:hAnsi="Century Gothic"/>
          <w:b w:val="1"/>
          <w:bCs w:val="1"/>
        </w:rPr>
      </w:pPr>
      <w:r w:rsidDel="00000000" w:rsidR="00000000" w:rsidRPr="00000000">
        <w:rPr>
          <w:rtl w:val="0"/>
        </w:rPr>
      </w:r>
    </w:p>
    <w:tbl>
      <w:tblPr>
        <w:tblStyle w:val="Table7"/>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82.1013940178044"/>
        <w:gridCol w:w="2298.1172620016623"/>
        <w:gridCol w:w="2386.5063874632647"/>
        <w:gridCol w:w="2376.6853735230866"/>
        <w:gridCol w:w="982.1013940178044"/>
        <w:tblGridChange w:id="0">
          <w:tblGrid>
            <w:gridCol w:w="982.1013940178044"/>
            <w:gridCol w:w="2298.1172620016623"/>
            <w:gridCol w:w="2386.5063874632647"/>
            <w:gridCol w:w="2376.6853735230866"/>
            <w:gridCol w:w="982.1013940178044"/>
          </w:tblGrid>
        </w:tblGridChange>
      </w:tblGrid>
      <w:tr>
        <w:trPr>
          <w:cantSplit w:val="0"/>
          <w:trHeight w:val="630" w:hRule="atLeast"/>
          <w:tblHeader w:val="0"/>
        </w:trPr>
        <w:tc>
          <w:tcPr>
            <w:gridSpan w:val="5"/>
            <w:vMerge w:val="restart"/>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9A">
            <w:pPr>
              <w:widowControl w:val="0"/>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Petite finale</w:t>
            </w:r>
          </w:p>
        </w:tc>
      </w:tr>
      <w:tr>
        <w:trPr>
          <w:cantSplit w:val="0"/>
          <w:tblHeader w:val="0"/>
        </w:trPr>
        <w:tc>
          <w:tcPr>
            <w:gridSpan w:val="5"/>
            <w:vMerge w:val="continue"/>
            <w:tcBorders>
              <w:top w:color="000000" w:space="0" w:sz="5" w:val="single"/>
              <w:left w:color="000000" w:space="0" w:sz="5" w:val="single"/>
              <w:bottom w:color="000000" w:space="0" w:sz="5"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rPr>
                <w:sz w:val="20"/>
                <w:szCs w:val="20"/>
              </w:rPr>
            </w:pPr>
            <w:r w:rsidDel="00000000" w:rsidR="00000000" w:rsidRPr="00000000">
              <w:rPr>
                <w:rtl w:val="0"/>
              </w:rPr>
            </w:r>
          </w:p>
        </w:tc>
      </w:tr>
      <w:tr>
        <w:trPr>
          <w:cantSplit w:val="0"/>
          <w:trHeight w:val="330" w:hRule="atLeast"/>
          <w:tblHeader w:val="0"/>
        </w:trPr>
        <w:tc>
          <w:tcPr>
            <w:gridSpan w:val="5"/>
            <w:tcBorders>
              <w:top w:color="cccccc" w:space="0" w:sz="5" w:val="single"/>
              <w:left w:color="000000" w:space="0" w:sz="5" w:val="single"/>
              <w:bottom w:color="000000" w:space="0" w:sz="5" w:val="single"/>
              <w:right w:color="000000" w:space="0" w:sz="5" w:val="single"/>
            </w:tcBorders>
            <w:shd w:fill="auto" w:val="clear"/>
            <w:tcMar>
              <w:top w:w="40.0" w:type="dxa"/>
              <w:left w:w="40.0" w:type="dxa"/>
              <w:bottom w:w="40.0" w:type="dxa"/>
              <w:right w:w="40.0" w:type="dxa"/>
            </w:tcMar>
            <w:vAlign w:val="bottom"/>
          </w:tcPr>
          <w:p w:rsidR="00000000" w:rsidDel="00000000" w:rsidP="00000000" w:rsidRDefault="00000000" w:rsidRPr="00000000" w14:paraId="000001A4">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Terrain 5</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A9">
            <w:pPr>
              <w:widowControl w:val="0"/>
              <w:jc w:val="center"/>
              <w:rPr>
                <w:sz w:val="20"/>
                <w:szCs w:val="20"/>
              </w:rPr>
            </w:pPr>
            <w:r w:rsidDel="00000000" w:rsidR="00000000" w:rsidRPr="00000000">
              <w:rPr>
                <w:rFonts w:ascii="Century Gothic" w:cs="Century Gothic" w:eastAsia="Century Gothic" w:hAnsi="Century Gothic"/>
                <w:rtl w:val="0"/>
              </w:rPr>
              <w:t xml:space="preserve">Horaire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AA">
            <w:pPr>
              <w:widowControl w:val="0"/>
              <w:jc w:val="center"/>
              <w:rPr>
                <w:sz w:val="20"/>
                <w:szCs w:val="20"/>
              </w:rPr>
            </w:pPr>
            <w:r w:rsidDel="00000000" w:rsidR="00000000" w:rsidRPr="00000000">
              <w:rPr>
                <w:rFonts w:ascii="Century Gothic" w:cs="Century Gothic" w:eastAsia="Century Gothic" w:hAnsi="Century Gothic"/>
                <w:rtl w:val="0"/>
              </w:rPr>
              <w:t xml:space="preserve">Equipe 1</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AB">
            <w:pPr>
              <w:widowControl w:val="0"/>
              <w:jc w:val="center"/>
              <w:rPr>
                <w:sz w:val="20"/>
                <w:szCs w:val="20"/>
              </w:rPr>
            </w:pPr>
            <w:r w:rsidDel="00000000" w:rsidR="00000000" w:rsidRPr="00000000">
              <w:rPr>
                <w:rFonts w:ascii="Century Gothic" w:cs="Century Gothic" w:eastAsia="Century Gothic" w:hAnsi="Century Gothic"/>
                <w:rtl w:val="0"/>
              </w:rPr>
              <w:t xml:space="preserve">Equipe 2</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AC">
            <w:pPr>
              <w:widowControl w:val="0"/>
              <w:jc w:val="center"/>
              <w:rPr>
                <w:sz w:val="20"/>
                <w:szCs w:val="20"/>
              </w:rPr>
            </w:pPr>
            <w:r w:rsidDel="00000000" w:rsidR="00000000" w:rsidRPr="00000000">
              <w:rPr>
                <w:rFonts w:ascii="Century Gothic" w:cs="Century Gothic" w:eastAsia="Century Gothic" w:hAnsi="Century Gothic"/>
                <w:rtl w:val="0"/>
              </w:rPr>
              <w:t xml:space="preserve">Table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cca677" w:val="clear"/>
            <w:tcMar>
              <w:top w:w="40.0" w:type="dxa"/>
              <w:left w:w="40.0" w:type="dxa"/>
              <w:bottom w:w="40.0" w:type="dxa"/>
              <w:right w:w="40.0" w:type="dxa"/>
            </w:tcMar>
            <w:vAlign w:val="bottom"/>
          </w:tcPr>
          <w:p w:rsidR="00000000" w:rsidDel="00000000" w:rsidP="00000000" w:rsidRDefault="00000000" w:rsidRPr="00000000" w14:paraId="000001AD">
            <w:pPr>
              <w:widowControl w:val="0"/>
              <w:jc w:val="center"/>
              <w:rPr>
                <w:sz w:val="20"/>
                <w:szCs w:val="20"/>
              </w:rPr>
            </w:pPr>
            <w:r w:rsidDel="00000000" w:rsidR="00000000" w:rsidRPr="00000000">
              <w:rPr>
                <w:rFonts w:ascii="Century Gothic" w:cs="Century Gothic" w:eastAsia="Century Gothic" w:hAnsi="Century Gothic"/>
                <w:rtl w:val="0"/>
              </w:rPr>
              <w:t xml:space="preserve">Arbitre</w:t>
            </w:r>
            <w:r w:rsidDel="00000000" w:rsidR="00000000" w:rsidRPr="00000000">
              <w:rPr>
                <w:rtl w:val="0"/>
              </w:rPr>
            </w:r>
          </w:p>
        </w:tc>
      </w:tr>
      <w:tr>
        <w:trPr>
          <w:cantSplit w:val="0"/>
          <w:trHeight w:val="345" w:hRule="atLeast"/>
          <w:tblHeader w:val="0"/>
        </w:trPr>
        <w:tc>
          <w:tcPr>
            <w:tcBorders>
              <w:top w:color="cccccc" w:space="0" w:sz="5" w:val="single"/>
              <w:left w:color="000000"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AE">
            <w:pPr>
              <w:widowControl w:val="0"/>
              <w:jc w:val="center"/>
              <w:rPr>
                <w:sz w:val="20"/>
                <w:szCs w:val="20"/>
              </w:rPr>
            </w:pPr>
            <w:r w:rsidDel="00000000" w:rsidR="00000000" w:rsidRPr="00000000">
              <w:rPr>
                <w:rFonts w:ascii="Century Gothic" w:cs="Century Gothic" w:eastAsia="Century Gothic" w:hAnsi="Century Gothic"/>
                <w:b w:val="1"/>
                <w:bCs w:val="1"/>
                <w:rtl w:val="0"/>
              </w:rPr>
              <w:t xml:space="preserve">16:45</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AF">
            <w:pPr>
              <w:widowControl w:val="0"/>
              <w:jc w:val="center"/>
              <w:rPr>
                <w:sz w:val="20"/>
                <w:szCs w:val="20"/>
              </w:rPr>
            </w:pPr>
            <w:r w:rsidDel="00000000" w:rsidR="00000000" w:rsidRPr="00000000">
              <w:rPr>
                <w:rFonts w:ascii="Century Gothic" w:cs="Century Gothic" w:eastAsia="Century Gothic" w:hAnsi="Century Gothic"/>
                <w:rtl w:val="0"/>
              </w:rPr>
              <w:t xml:space="preserve">Perdant de la 1ère demie-finale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B0">
            <w:pPr>
              <w:widowControl w:val="0"/>
              <w:jc w:val="center"/>
              <w:rPr>
                <w:sz w:val="20"/>
                <w:szCs w:val="20"/>
              </w:rPr>
            </w:pPr>
            <w:r w:rsidDel="00000000" w:rsidR="00000000" w:rsidRPr="00000000">
              <w:rPr>
                <w:rFonts w:ascii="Century Gothic" w:cs="Century Gothic" w:eastAsia="Century Gothic" w:hAnsi="Century Gothic"/>
                <w:rtl w:val="0"/>
              </w:rPr>
              <w:t xml:space="preserve">Perdant de la 2ème demie-finale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B1">
            <w:pPr>
              <w:widowControl w:val="0"/>
              <w:jc w:val="center"/>
              <w:rPr>
                <w:sz w:val="20"/>
                <w:szCs w:val="20"/>
              </w:rPr>
            </w:pPr>
            <w:r w:rsidDel="00000000" w:rsidR="00000000" w:rsidRPr="00000000">
              <w:rPr>
                <w:rFonts w:ascii="Century Gothic" w:cs="Century Gothic" w:eastAsia="Century Gothic" w:hAnsi="Century Gothic"/>
                <w:rtl w:val="0"/>
              </w:rPr>
              <w:t xml:space="preserve">Gagnant de la 1ère demie-finale</w:t>
            </w:r>
            <w:r w:rsidDel="00000000" w:rsidR="00000000" w:rsidRPr="00000000">
              <w:rPr>
                <w:rtl w:val="0"/>
              </w:rPr>
            </w:r>
          </w:p>
        </w:tc>
        <w:tc>
          <w:tcPr>
            <w:tcBorders>
              <w:top w:color="cccccc" w:space="0" w:sz="5" w:val="single"/>
              <w:left w:color="cccccc" w:space="0" w:sz="5" w:val="single"/>
              <w:bottom w:color="000000" w:space="0" w:sz="5" w:val="single"/>
              <w:right w:color="000000" w:space="0" w:sz="5" w:val="single"/>
            </w:tcBorders>
            <w:shd w:fill="f8f2eb" w:val="clear"/>
            <w:tcMar>
              <w:top w:w="40.0" w:type="dxa"/>
              <w:left w:w="40.0" w:type="dxa"/>
              <w:bottom w:w="40.0" w:type="dxa"/>
              <w:right w:w="40.0" w:type="dxa"/>
            </w:tcMar>
            <w:vAlign w:val="bottom"/>
          </w:tcPr>
          <w:p w:rsidR="00000000" w:rsidDel="00000000" w:rsidP="00000000" w:rsidRDefault="00000000" w:rsidRPr="00000000" w14:paraId="000001B2">
            <w:pPr>
              <w:widowControl w:val="0"/>
              <w:jc w:val="center"/>
              <w:rPr>
                <w:sz w:val="20"/>
                <w:szCs w:val="20"/>
              </w:rPr>
            </w:pPr>
            <w:r w:rsidDel="00000000" w:rsidR="00000000" w:rsidRPr="00000000">
              <w:rPr>
                <w:rFonts w:ascii="Century Gothic" w:cs="Century Gothic" w:eastAsia="Century Gothic" w:hAnsi="Century Gothic"/>
                <w:rtl w:val="0"/>
              </w:rPr>
              <w:t xml:space="preserve">A et B</w:t>
            </w:r>
            <w:r w:rsidDel="00000000" w:rsidR="00000000" w:rsidRPr="00000000">
              <w:rPr>
                <w:rtl w:val="0"/>
              </w:rPr>
            </w:r>
          </w:p>
        </w:tc>
      </w:tr>
    </w:tbl>
    <w:p w:rsidR="00000000" w:rsidDel="00000000" w:rsidP="00000000" w:rsidRDefault="00000000" w:rsidRPr="00000000" w14:paraId="000001B3">
      <w:pPr>
        <w:spacing w:line="276" w:lineRule="auto"/>
        <w:jc w:val="both"/>
        <w:rPr>
          <w:rFonts w:ascii="Century Gothic" w:cs="Century Gothic" w:eastAsia="Century Gothic" w:hAnsi="Century Gothic"/>
          <w:b w:val="1"/>
          <w:bCs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eko">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style>
  <w:style w:type="table" w:styleId="Table5">
    <w:basedOn w:val="TableNormal"/>
    <w:tblPr>
      <w:tblStyleRowBandSize w:val="1"/>
      <w:tblStyleColBandSize w:val="1"/>
      <w:tblCellMar/>
    </w:tblPr>
  </w:style>
  <w:style w:type="table" w:styleId="Table6">
    <w:basedOn w:val="TableNormal"/>
    <w:tblPr>
      <w:tblStyleRowBandSize w:val="1"/>
      <w:tblStyleColBandSize w:val="1"/>
      <w:tblCellMar/>
    </w:tblPr>
  </w:style>
  <w:style w:type="table" w:styleId="Table7">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Teko-regular.ttf"/><Relationship Id="rId2" Type="http://schemas.openxmlformats.org/officeDocument/2006/relationships/font" Target="fonts/Teko-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